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ECED5" w14:textId="47FD3E48" w:rsidR="00FB6981" w:rsidRPr="00AD6964" w:rsidRDefault="00FB6981" w:rsidP="00FB6981">
      <w:pPr>
        <w:jc w:val="center"/>
        <w:rPr>
          <w:b/>
          <w:bCs/>
          <w:u w:val="single"/>
        </w:rPr>
      </w:pPr>
      <w:r w:rsidRPr="00AD6964">
        <w:rPr>
          <w:b/>
          <w:bCs/>
          <w:u w:val="single"/>
        </w:rPr>
        <w:t xml:space="preserve">Renters’ Rights Bill </w:t>
      </w:r>
      <w:r w:rsidR="00862DC1" w:rsidRPr="00AD6964">
        <w:rPr>
          <w:b/>
          <w:bCs/>
          <w:u w:val="single"/>
        </w:rPr>
        <w:t>–</w:t>
      </w:r>
      <w:r w:rsidRPr="00AD6964">
        <w:rPr>
          <w:b/>
          <w:bCs/>
          <w:u w:val="single"/>
        </w:rPr>
        <w:t xml:space="preserve"> </w:t>
      </w:r>
      <w:r w:rsidR="00862DC1" w:rsidRPr="00AD6964">
        <w:rPr>
          <w:b/>
          <w:bCs/>
          <w:u w:val="single"/>
        </w:rPr>
        <w:t>‘ping pong’</w:t>
      </w:r>
    </w:p>
    <w:p w14:paraId="6E51AF39" w14:textId="1915657A" w:rsidR="00FB6981" w:rsidRPr="00AD6964" w:rsidRDefault="00FB6981" w:rsidP="00FB6981">
      <w:pPr>
        <w:jc w:val="center"/>
        <w:rPr>
          <w:b/>
          <w:bCs/>
          <w:u w:val="single"/>
        </w:rPr>
      </w:pPr>
      <w:r w:rsidRPr="00AD6964">
        <w:rPr>
          <w:b/>
          <w:bCs/>
          <w:u w:val="single"/>
        </w:rPr>
        <w:t xml:space="preserve"> Contact your local MP – letter and email template</w:t>
      </w:r>
    </w:p>
    <w:p w14:paraId="4EBC02A3" w14:textId="77777777" w:rsidR="00FB6981" w:rsidRPr="00AD6964" w:rsidRDefault="00FB6981" w:rsidP="00FB6981"/>
    <w:p w14:paraId="1DBDF478" w14:textId="070D19AE" w:rsidR="00FB6981" w:rsidRPr="00AD6964" w:rsidRDefault="004B41DE" w:rsidP="00FB6981">
      <w:pPr>
        <w:jc w:val="both"/>
      </w:pPr>
      <w:r w:rsidRPr="00AD6964">
        <w:t>MPs</w:t>
      </w:r>
      <w:r w:rsidR="00FB6981" w:rsidRPr="00AD6964">
        <w:t xml:space="preserve"> are most likely to respond to a personalised letter or email, especially one written by a passionate </w:t>
      </w:r>
      <w:r w:rsidRPr="00AD6964">
        <w:t>constituent</w:t>
      </w:r>
      <w:r w:rsidR="00FB6981" w:rsidRPr="00AD6964">
        <w:t xml:space="preserve"> or someone working in a local business who sets out why an issue is so important to them.</w:t>
      </w:r>
    </w:p>
    <w:p w14:paraId="1B585D7D" w14:textId="77777777" w:rsidR="00FB6981" w:rsidRPr="00AD6964" w:rsidRDefault="00FB6981" w:rsidP="00FB6981">
      <w:pPr>
        <w:jc w:val="both"/>
        <w:rPr>
          <w:sz w:val="20"/>
          <w:szCs w:val="20"/>
        </w:rPr>
      </w:pPr>
    </w:p>
    <w:p w14:paraId="2807393D" w14:textId="49F10DCA" w:rsidR="00FB6981" w:rsidRPr="00AD6964" w:rsidRDefault="00FB6981" w:rsidP="00FB6981">
      <w:pPr>
        <w:jc w:val="both"/>
      </w:pPr>
      <w:r w:rsidRPr="00AD6964">
        <w:t xml:space="preserve">To support you, here’s a template example you could use to help you write to </w:t>
      </w:r>
      <w:r w:rsidR="00720C41" w:rsidRPr="00AD6964">
        <w:t xml:space="preserve">your local MP. </w:t>
      </w:r>
    </w:p>
    <w:p w14:paraId="382B8ECF" w14:textId="77777777" w:rsidR="00FB6981" w:rsidRPr="00AD6964" w:rsidRDefault="00FB6981" w:rsidP="00FB6981">
      <w:pPr>
        <w:rPr>
          <w:sz w:val="20"/>
          <w:szCs w:val="20"/>
        </w:rPr>
      </w:pPr>
    </w:p>
    <w:p w14:paraId="7A127722" w14:textId="77777777" w:rsidR="00FB6981" w:rsidRPr="00AD6964" w:rsidRDefault="00FB6981" w:rsidP="00FB6981">
      <w:r w:rsidRPr="00AD69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6514B" wp14:editId="14296990">
                <wp:simplePos x="0" y="0"/>
                <wp:positionH relativeFrom="column">
                  <wp:posOffset>-9525</wp:posOffset>
                </wp:positionH>
                <wp:positionV relativeFrom="paragraph">
                  <wp:posOffset>85725</wp:posOffset>
                </wp:positionV>
                <wp:extent cx="5372100" cy="0"/>
                <wp:effectExtent l="0" t="0" r="0" b="0"/>
                <wp:wrapNone/>
                <wp:docPr id="186089261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9B4BF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6.75pt" to="422.2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" strokecolor="windowText" strokeweight=".5pt">
                <v:stroke joinstyle="miter"/>
              </v:line>
            </w:pict>
          </mc:Fallback>
        </mc:AlternateContent>
      </w:r>
    </w:p>
    <w:p w14:paraId="3C761B17" w14:textId="77777777" w:rsidR="00EB7957" w:rsidRPr="00AD6964" w:rsidRDefault="00EB7957" w:rsidP="00FB6981">
      <w:pPr>
        <w:jc w:val="both"/>
      </w:pPr>
    </w:p>
    <w:p w14:paraId="62E468D0" w14:textId="5843CF57" w:rsidR="00FB6981" w:rsidRPr="00AD6964" w:rsidRDefault="00FB6981" w:rsidP="00FB6981">
      <w:pPr>
        <w:jc w:val="both"/>
      </w:pPr>
      <w:r w:rsidRPr="00AD6964">
        <w:t>[YOUR FULL ADDRESS]</w:t>
      </w:r>
    </w:p>
    <w:p w14:paraId="6F95DA36" w14:textId="77777777" w:rsidR="00FB6981" w:rsidRPr="00AD6964" w:rsidRDefault="00FB6981" w:rsidP="00FB6981">
      <w:pPr>
        <w:jc w:val="both"/>
      </w:pPr>
      <w:r w:rsidRPr="00AD6964">
        <w:t>[YOUR POSTCODE]</w:t>
      </w:r>
    </w:p>
    <w:p w14:paraId="62E143F9" w14:textId="77777777" w:rsidR="00FB6981" w:rsidRPr="00AD6964" w:rsidRDefault="00FB6981" w:rsidP="00FB6981">
      <w:pPr>
        <w:jc w:val="both"/>
      </w:pPr>
      <w:r w:rsidRPr="00AD6964">
        <w:t>[DATE]</w:t>
      </w:r>
    </w:p>
    <w:p w14:paraId="76F9991F" w14:textId="77777777" w:rsidR="00FB6981" w:rsidRPr="00AD6964" w:rsidRDefault="00FB6981" w:rsidP="00FB6981">
      <w:pPr>
        <w:jc w:val="both"/>
      </w:pPr>
    </w:p>
    <w:p w14:paraId="6C272E18" w14:textId="10AB60E2" w:rsidR="005458F4" w:rsidRPr="00AD6964" w:rsidRDefault="00FB6981" w:rsidP="00FB6981">
      <w:pPr>
        <w:jc w:val="both"/>
      </w:pPr>
      <w:r w:rsidRPr="00AD6964">
        <w:t xml:space="preserve">Subject line: Please </w:t>
      </w:r>
      <w:r w:rsidR="00AD6964" w:rsidRPr="00AD6964">
        <w:t xml:space="preserve">improve the Renters’ Rights Bill </w:t>
      </w:r>
    </w:p>
    <w:p w14:paraId="0BAC7D18" w14:textId="77777777" w:rsidR="005458F4" w:rsidRPr="00AD6964" w:rsidRDefault="005458F4" w:rsidP="00FB6981">
      <w:pPr>
        <w:jc w:val="both"/>
      </w:pPr>
    </w:p>
    <w:p w14:paraId="507FC290" w14:textId="0D626AE4" w:rsidR="00FB6981" w:rsidRPr="00AD6964" w:rsidRDefault="00FB6981" w:rsidP="00FB6981">
      <w:pPr>
        <w:jc w:val="both"/>
      </w:pPr>
      <w:r w:rsidRPr="00AD6964">
        <w:t xml:space="preserve">Dear [NAME OF </w:t>
      </w:r>
      <w:r w:rsidR="00F0187C" w:rsidRPr="00AD6964">
        <w:t>YOUR LOCAL MP</w:t>
      </w:r>
      <w:r w:rsidRPr="00AD6964">
        <w:t>],</w:t>
      </w:r>
    </w:p>
    <w:p w14:paraId="5057F916" w14:textId="77777777" w:rsidR="00FB6981" w:rsidRPr="00AD6964" w:rsidRDefault="00FB6981" w:rsidP="00FB6981">
      <w:pPr>
        <w:jc w:val="both"/>
        <w:rPr>
          <w:sz w:val="20"/>
          <w:szCs w:val="20"/>
        </w:rPr>
      </w:pPr>
    </w:p>
    <w:p w14:paraId="59FB949C" w14:textId="77777777" w:rsidR="00FB6981" w:rsidRPr="00AD6964" w:rsidRDefault="00FB6981" w:rsidP="00FB6981">
      <w:pPr>
        <w:jc w:val="both"/>
      </w:pPr>
      <w:r w:rsidRPr="00AD6964">
        <w:t xml:space="preserve">My name is [YOUR NAME] and I am a letting agent from [INSERT WHERE YOU WORK] and a member of Propertymark, the UK’s leading professional membership body for property agents. </w:t>
      </w:r>
    </w:p>
    <w:p w14:paraId="238119C9" w14:textId="77777777" w:rsidR="00FB6981" w:rsidRPr="00AD6964" w:rsidRDefault="00FB6981" w:rsidP="00FB6981">
      <w:pPr>
        <w:jc w:val="both"/>
        <w:rPr>
          <w:sz w:val="20"/>
          <w:szCs w:val="20"/>
        </w:rPr>
      </w:pPr>
    </w:p>
    <w:p w14:paraId="3277B1D5" w14:textId="76BEE47D" w:rsidR="0093222F" w:rsidRPr="00AD6964" w:rsidRDefault="00FB6981" w:rsidP="00FB6981">
      <w:pPr>
        <w:jc w:val="both"/>
      </w:pPr>
      <w:r w:rsidRPr="00AD6964">
        <w:t>I am contacting you because I want you to support</w:t>
      </w:r>
      <w:r w:rsidR="00F0187C" w:rsidRPr="00AD6964">
        <w:t xml:space="preserve"> amendments that were passed in the House of Lords to make the Renters’ Rights Bill more workable for tenants, landlords and agents</w:t>
      </w:r>
      <w:r w:rsidR="00171F5F" w:rsidRPr="00AD6964">
        <w:t xml:space="preserve"> when</w:t>
      </w:r>
      <w:r w:rsidR="0093222F" w:rsidRPr="00AD6964">
        <w:t xml:space="preserve"> the Bill returns to the House of Commons on 8 September 2025</w:t>
      </w:r>
      <w:r w:rsidR="00171F5F" w:rsidRPr="00AD6964">
        <w:t>.</w:t>
      </w:r>
    </w:p>
    <w:p w14:paraId="711E11BA" w14:textId="77777777" w:rsidR="00171F5F" w:rsidRPr="00AD6964" w:rsidRDefault="00171F5F" w:rsidP="00FB6981">
      <w:pPr>
        <w:jc w:val="both"/>
      </w:pPr>
    </w:p>
    <w:p w14:paraId="1D845AEF" w14:textId="052D1F19" w:rsidR="006F2A7E" w:rsidRPr="00AD6964" w:rsidRDefault="00141F25" w:rsidP="00AD6964">
      <w:pPr>
        <w:pStyle w:val="ListParagraph"/>
        <w:numPr>
          <w:ilvl w:val="0"/>
          <w:numId w:val="3"/>
        </w:numPr>
        <w:jc w:val="both"/>
      </w:pPr>
      <w:r w:rsidRPr="00AD6964">
        <w:rPr>
          <w:b/>
          <w:bCs/>
        </w:rPr>
        <w:t>Students</w:t>
      </w:r>
      <w:r w:rsidRPr="00AD6964">
        <w:t xml:space="preserve"> - e</w:t>
      </w:r>
      <w:r w:rsidR="006F2A7E" w:rsidRPr="00AD6964">
        <w:t xml:space="preserve">xtending Ground 4A </w:t>
      </w:r>
      <w:r w:rsidR="00830606" w:rsidRPr="00AD6964">
        <w:t>to</w:t>
      </w:r>
      <w:r w:rsidR="00830606" w:rsidRPr="00AD6964">
        <w:rPr>
          <w:b/>
          <w:bCs/>
        </w:rPr>
        <w:t xml:space="preserve"> </w:t>
      </w:r>
      <w:r w:rsidR="006F2A7E" w:rsidRPr="00AD6964">
        <w:t xml:space="preserve">all student properties, </w:t>
      </w:r>
      <w:r w:rsidR="00AD6964" w:rsidRPr="00AD6964">
        <w:t xml:space="preserve">including one and two beds, </w:t>
      </w:r>
      <w:r w:rsidR="006F2A7E" w:rsidRPr="00AD6964">
        <w:t>not just Houses in Multiple Occupation (HMOs)</w:t>
      </w:r>
      <w:r w:rsidR="00691FC8">
        <w:t xml:space="preserve"> will </w:t>
      </w:r>
      <w:r w:rsidR="00691FC8" w:rsidRPr="00691FC8">
        <w:t>provide greater stability for student lets and ensure a sufficient supply of student accommodation</w:t>
      </w:r>
      <w:r w:rsidR="00E305F8">
        <w:t>.</w:t>
      </w:r>
      <w:r w:rsidR="00691FC8">
        <w:t xml:space="preserve"> </w:t>
      </w:r>
      <w:r w:rsidR="00893B32" w:rsidRPr="00AD6964">
        <w:t xml:space="preserve">Under Ground 4A, student </w:t>
      </w:r>
      <w:r w:rsidR="00AD6964">
        <w:t>HMOs</w:t>
      </w:r>
      <w:r w:rsidR="00893B32" w:rsidRPr="00AD6964">
        <w:t xml:space="preserve"> will receive a special dispensation, allowing landlords to reclaim properties to prepare for the next cohort of students</w:t>
      </w:r>
      <w:r w:rsidR="00AA5525">
        <w:t xml:space="preserve"> for the academic year. </w:t>
      </w:r>
      <w:r w:rsidR="00AD6964" w:rsidRPr="00AD6964">
        <w:t xml:space="preserve"> </w:t>
      </w:r>
    </w:p>
    <w:p w14:paraId="58F1E7A7" w14:textId="77777777" w:rsidR="00AD6964" w:rsidRPr="00AD6964" w:rsidRDefault="00AD6964" w:rsidP="00AD6964">
      <w:pPr>
        <w:pStyle w:val="ListParagraph"/>
        <w:ind w:left="773"/>
        <w:jc w:val="both"/>
      </w:pPr>
    </w:p>
    <w:p w14:paraId="007E507D" w14:textId="474D0C47" w:rsidR="006F2A7E" w:rsidRPr="00AD6964" w:rsidRDefault="00141F25" w:rsidP="00CF5695">
      <w:pPr>
        <w:pStyle w:val="ListParagraph"/>
        <w:numPr>
          <w:ilvl w:val="0"/>
          <w:numId w:val="2"/>
        </w:numPr>
        <w:jc w:val="both"/>
      </w:pPr>
      <w:r w:rsidRPr="00AD6964">
        <w:rPr>
          <w:b/>
          <w:bCs/>
        </w:rPr>
        <w:t>Pets</w:t>
      </w:r>
      <w:r w:rsidRPr="00AD6964">
        <w:t xml:space="preserve"> - a</w:t>
      </w:r>
      <w:r w:rsidR="002E6FCF" w:rsidRPr="00AD6964">
        <w:t>llow a</w:t>
      </w:r>
      <w:r w:rsidR="00154E54">
        <w:t>n additional</w:t>
      </w:r>
      <w:r w:rsidR="002E6FCF" w:rsidRPr="00AD6964">
        <w:t xml:space="preserve"> </w:t>
      </w:r>
      <w:r w:rsidR="006F2A7E" w:rsidRPr="00AD6964">
        <w:t xml:space="preserve">pet damage deposit </w:t>
      </w:r>
      <w:r w:rsidR="00154E54">
        <w:t>of three weeks’ rent</w:t>
      </w:r>
      <w:r w:rsidR="00281923">
        <w:t xml:space="preserve"> to ensure more </w:t>
      </w:r>
      <w:r w:rsidR="006A29F8">
        <w:t>tenants</w:t>
      </w:r>
      <w:r w:rsidR="00281923">
        <w:t xml:space="preserve"> can rent with pets</w:t>
      </w:r>
      <w:r w:rsidR="006F2A7E" w:rsidRPr="00AD6964">
        <w:t xml:space="preserve">. </w:t>
      </w:r>
      <w:r w:rsidR="005863BF" w:rsidRPr="00AD6964">
        <w:t xml:space="preserve">The UK Government have removed the requirement from the Bill for pet insurance. </w:t>
      </w:r>
      <w:r w:rsidR="00251105" w:rsidRPr="00AD6964">
        <w:t xml:space="preserve">Under the Tenant Fees Act, deposits are capped at five week’s rent in </w:t>
      </w:r>
      <w:proofErr w:type="gramStart"/>
      <w:r w:rsidR="00251105" w:rsidRPr="00AD6964">
        <w:t>the majority of</w:t>
      </w:r>
      <w:proofErr w:type="gramEnd"/>
      <w:r w:rsidR="00251105" w:rsidRPr="00AD6964">
        <w:t xml:space="preserve"> cases. </w:t>
      </w:r>
      <w:r w:rsidR="00830606" w:rsidRPr="00AD6964">
        <w:t>Research from Propertymark shows that the Tenant Fees Act 2019 is a barrier to renting with pets with one in five landlords who previously allowed pets no longer doing since the passing of the Act. Furthermore, 57% of landlords and agents said they were unable to recoup the cost of damage caused by pets.</w:t>
      </w:r>
    </w:p>
    <w:p w14:paraId="08E28B67" w14:textId="77777777" w:rsidR="006F2A7E" w:rsidRPr="00AD6964" w:rsidRDefault="006F2A7E" w:rsidP="006F2A7E">
      <w:pPr>
        <w:pStyle w:val="ListParagraph"/>
      </w:pPr>
    </w:p>
    <w:p w14:paraId="4043F6C9" w14:textId="261C8FA3" w:rsidR="002E6FCF" w:rsidRPr="00AD6964" w:rsidRDefault="008C1CB6" w:rsidP="004F2784">
      <w:pPr>
        <w:pStyle w:val="ListParagraph"/>
        <w:numPr>
          <w:ilvl w:val="0"/>
          <w:numId w:val="2"/>
        </w:numPr>
        <w:jc w:val="both"/>
      </w:pPr>
      <w:r w:rsidRPr="00AD6964">
        <w:rPr>
          <w:b/>
          <w:bCs/>
        </w:rPr>
        <w:t>Helping to increase the supply of homes to rent</w:t>
      </w:r>
      <w:r w:rsidRPr="00AD6964">
        <w:t xml:space="preserve"> </w:t>
      </w:r>
      <w:r w:rsidR="00CF5695" w:rsidRPr="00AD6964">
        <w:t>-</w:t>
      </w:r>
      <w:r w:rsidR="00CF5695" w:rsidRPr="00AD6964">
        <w:rPr>
          <w:b/>
          <w:bCs/>
        </w:rPr>
        <w:t xml:space="preserve"> </w:t>
      </w:r>
      <w:r w:rsidRPr="00AD6964">
        <w:t xml:space="preserve">by reducing the </w:t>
      </w:r>
      <w:r w:rsidR="006F2A7E" w:rsidRPr="00AD6964">
        <w:t xml:space="preserve">restricted period for landlords to relet a property from 12 months to six months </w:t>
      </w:r>
      <w:r w:rsidR="00C30D0E" w:rsidRPr="00AD6964">
        <w:t xml:space="preserve">where a property sale falls through. </w:t>
      </w:r>
      <w:r w:rsidR="00AD6964" w:rsidRPr="00AD6964">
        <w:t>This would prevent much needed private rented property from being left empty</w:t>
      </w:r>
      <w:r w:rsidR="00AD6964">
        <w:t xml:space="preserve"> for half a year</w:t>
      </w:r>
      <w:r w:rsidR="00AD6964" w:rsidRPr="00AD6964">
        <w:t>.</w:t>
      </w:r>
    </w:p>
    <w:p w14:paraId="1AD79644" w14:textId="77777777" w:rsidR="00AD6964" w:rsidRPr="00AD6964" w:rsidRDefault="00AD6964" w:rsidP="00AD6964">
      <w:pPr>
        <w:pStyle w:val="ListParagraph"/>
      </w:pPr>
    </w:p>
    <w:p w14:paraId="2E60DA0E" w14:textId="7CCF487C" w:rsidR="007B0531" w:rsidRPr="00AD6964" w:rsidRDefault="007B0531" w:rsidP="00CF5695">
      <w:pPr>
        <w:pStyle w:val="ListParagraph"/>
        <w:numPr>
          <w:ilvl w:val="0"/>
          <w:numId w:val="2"/>
        </w:numPr>
        <w:jc w:val="both"/>
      </w:pPr>
      <w:r w:rsidRPr="00AD6964">
        <w:rPr>
          <w:b/>
          <w:bCs/>
        </w:rPr>
        <w:t>Supporting letting agents to comply</w:t>
      </w:r>
      <w:r w:rsidR="000A1B10" w:rsidRPr="00AD6964">
        <w:t xml:space="preserve"> </w:t>
      </w:r>
      <w:r w:rsidR="00CF5695" w:rsidRPr="00AD6964">
        <w:t xml:space="preserve">- </w:t>
      </w:r>
      <w:r w:rsidR="000A1B10" w:rsidRPr="00AD6964">
        <w:t>by e</w:t>
      </w:r>
      <w:r w:rsidRPr="00AD6964">
        <w:t xml:space="preserve">xtending the Tenant Fees Act into the Regulatory Enforcement and Sanctions Act 2008 </w:t>
      </w:r>
      <w:r w:rsidR="006D1655">
        <w:t xml:space="preserve">this </w:t>
      </w:r>
      <w:r w:rsidRPr="00AD6964">
        <w:t>would allow Primary Authority to support local authorities to give assured advice to lettings agents on achieving compliance under the Tenant Fees Act.</w:t>
      </w:r>
    </w:p>
    <w:p w14:paraId="01001D5E" w14:textId="77777777" w:rsidR="006F2A7E" w:rsidRPr="00AD6964" w:rsidRDefault="006F2A7E" w:rsidP="00FB6981">
      <w:pPr>
        <w:jc w:val="both"/>
      </w:pPr>
    </w:p>
    <w:p w14:paraId="42014665" w14:textId="08422E50" w:rsidR="00830606" w:rsidRPr="00AD6964" w:rsidRDefault="00FB6981" w:rsidP="00FB6981">
      <w:r w:rsidRPr="00AD6964">
        <w:t xml:space="preserve">Please </w:t>
      </w:r>
      <w:r w:rsidR="00830606" w:rsidRPr="00AD6964">
        <w:t>support these amendments when the Renters’ Rights Bill returns to the House of Commons</w:t>
      </w:r>
      <w:r w:rsidR="00FC7DF6" w:rsidRPr="00AD6964">
        <w:t xml:space="preserve"> on Monday 8 September</w:t>
      </w:r>
      <w:r w:rsidR="00830606" w:rsidRPr="00AD6964">
        <w:t>.</w:t>
      </w:r>
      <w:r w:rsidR="00FC7DF6" w:rsidRPr="00AD6964">
        <w:t xml:space="preserve"> </w:t>
      </w:r>
    </w:p>
    <w:p w14:paraId="46A7137F" w14:textId="77777777" w:rsidR="00132113" w:rsidRPr="00AD6964" w:rsidRDefault="00132113" w:rsidP="00FB6981"/>
    <w:p w14:paraId="2EC4031E" w14:textId="34FB8E90" w:rsidR="00132113" w:rsidRPr="00AD6964" w:rsidRDefault="00132113" w:rsidP="00FB6981">
      <w:r w:rsidRPr="00AD6964">
        <w:lastRenderedPageBreak/>
        <w:t>I</w:t>
      </w:r>
      <w:r w:rsidR="00095072">
        <w:t xml:space="preserve"> would also welcome an opportunity to meet and discuss the legislation with you.  </w:t>
      </w:r>
    </w:p>
    <w:p w14:paraId="1805E4BB" w14:textId="77777777" w:rsidR="00830606" w:rsidRPr="00AD6964" w:rsidRDefault="00830606" w:rsidP="00FB6981">
      <w:pPr>
        <w:rPr>
          <w:b/>
          <w:bCs/>
        </w:rPr>
      </w:pPr>
    </w:p>
    <w:p w14:paraId="489AE7FC" w14:textId="77777777" w:rsidR="00FB6981" w:rsidRPr="00AD6964" w:rsidRDefault="00FB6981" w:rsidP="00FB6981">
      <w:r w:rsidRPr="00AD6964">
        <w:t xml:space="preserve">I look forward to hearing from you.  </w:t>
      </w:r>
    </w:p>
    <w:p w14:paraId="79C29B44" w14:textId="77777777" w:rsidR="00FB6981" w:rsidRPr="00AD6964" w:rsidRDefault="00FB6981" w:rsidP="00FB6981"/>
    <w:p w14:paraId="39CB6F0C" w14:textId="55EE0B46" w:rsidR="00FB6981" w:rsidRPr="00AD6964" w:rsidRDefault="00FB6981" w:rsidP="00FB6981">
      <w:r w:rsidRPr="00AD6964">
        <w:t>Kind regards</w:t>
      </w:r>
      <w:r w:rsidR="00AA6B7B">
        <w:t>,</w:t>
      </w:r>
    </w:p>
    <w:p w14:paraId="4C6FF633" w14:textId="77777777" w:rsidR="00FB6981" w:rsidRPr="00AD6964" w:rsidRDefault="00FB6981" w:rsidP="00FB6981"/>
    <w:p w14:paraId="7E44F05E" w14:textId="77777777" w:rsidR="00FB6981" w:rsidRDefault="00FB6981" w:rsidP="00FB6981">
      <w:r w:rsidRPr="00AD6964">
        <w:t>[YOUR NAME]</w:t>
      </w:r>
    </w:p>
    <w:p w14:paraId="1660D222" w14:textId="77777777" w:rsidR="00D34C58" w:rsidRPr="00DC241D" w:rsidRDefault="00D34C58" w:rsidP="00116D0F">
      <w:pPr>
        <w:rPr>
          <w:rStyle w:val="Strong"/>
          <w:rFonts w:asciiTheme="minorHAnsi" w:hAnsiTheme="minorHAnsi" w:cstheme="minorHAnsi"/>
          <w:b w:val="0"/>
          <w:bCs w:val="0"/>
          <w:color w:val="222222"/>
          <w:sz w:val="20"/>
          <w:szCs w:val="20"/>
          <w:shd w:val="clear" w:color="auto" w:fill="FFFFFF"/>
        </w:rPr>
      </w:pPr>
    </w:p>
    <w:sectPr w:rsidR="00D34C58" w:rsidRPr="00DC241D" w:rsidSect="004A2030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35F98" w14:textId="77777777" w:rsidR="005F2AC3" w:rsidRDefault="005F2AC3" w:rsidP="008D64C1">
      <w:r>
        <w:separator/>
      </w:r>
    </w:p>
  </w:endnote>
  <w:endnote w:type="continuationSeparator" w:id="0">
    <w:p w14:paraId="3B92EF19" w14:textId="77777777" w:rsidR="005F2AC3" w:rsidRDefault="005F2AC3" w:rsidP="008D64C1">
      <w:r>
        <w:continuationSeparator/>
      </w:r>
    </w:p>
  </w:endnote>
  <w:endnote w:type="continuationNotice" w:id="1">
    <w:p w14:paraId="755673E8" w14:textId="77777777" w:rsidR="005F2AC3" w:rsidRDefault="005F2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751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67A6B0" w14:textId="61854958" w:rsidR="008D64C1" w:rsidRDefault="008D64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4872C5" w14:textId="77777777" w:rsidR="008D64C1" w:rsidRDefault="008D64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EC61B" w14:textId="77777777" w:rsidR="005F2AC3" w:rsidRDefault="005F2AC3" w:rsidP="008D64C1">
      <w:r>
        <w:separator/>
      </w:r>
    </w:p>
  </w:footnote>
  <w:footnote w:type="continuationSeparator" w:id="0">
    <w:p w14:paraId="3315AEF7" w14:textId="77777777" w:rsidR="005F2AC3" w:rsidRDefault="005F2AC3" w:rsidP="008D64C1">
      <w:r>
        <w:continuationSeparator/>
      </w:r>
    </w:p>
  </w:footnote>
  <w:footnote w:type="continuationNotice" w:id="1">
    <w:p w14:paraId="4E39CB5F" w14:textId="77777777" w:rsidR="005F2AC3" w:rsidRDefault="005F2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49BD9" w14:textId="14250F21" w:rsidR="008D64C1" w:rsidRDefault="008D64C1" w:rsidP="008D64C1">
    <w:pPr>
      <w:pStyle w:val="Header"/>
      <w:jc w:val="right"/>
    </w:pPr>
    <w:r>
      <w:rPr>
        <w:noProof/>
      </w:rPr>
      <w:drawing>
        <wp:inline distT="0" distB="0" distL="0" distR="0" wp14:anchorId="6CC22E1E" wp14:editId="70701986">
          <wp:extent cx="1783080" cy="261737"/>
          <wp:effectExtent l="0" t="0" r="7620" b="5080"/>
          <wp:docPr id="1966800971" name="Picture 1966800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252" cy="2655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9516F"/>
    <w:multiLevelType w:val="hybridMultilevel"/>
    <w:tmpl w:val="D180B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F2952"/>
    <w:multiLevelType w:val="hybridMultilevel"/>
    <w:tmpl w:val="6FBC1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A6FF5"/>
    <w:multiLevelType w:val="hybridMultilevel"/>
    <w:tmpl w:val="59F46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146446">
    <w:abstractNumId w:val="1"/>
  </w:num>
  <w:num w:numId="2" w16cid:durableId="963969243">
    <w:abstractNumId w:val="2"/>
  </w:num>
  <w:num w:numId="3" w16cid:durableId="13225425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D59"/>
    <w:rsid w:val="00000447"/>
    <w:rsid w:val="00000E7B"/>
    <w:rsid w:val="0000165B"/>
    <w:rsid w:val="0000184C"/>
    <w:rsid w:val="00002845"/>
    <w:rsid w:val="00004CD9"/>
    <w:rsid w:val="0000788B"/>
    <w:rsid w:val="00007E64"/>
    <w:rsid w:val="0001120A"/>
    <w:rsid w:val="00011BC1"/>
    <w:rsid w:val="00012BF5"/>
    <w:rsid w:val="00013B41"/>
    <w:rsid w:val="000144C1"/>
    <w:rsid w:val="000203D5"/>
    <w:rsid w:val="00020B22"/>
    <w:rsid w:val="000217D4"/>
    <w:rsid w:val="00022836"/>
    <w:rsid w:val="00022C8C"/>
    <w:rsid w:val="0002437F"/>
    <w:rsid w:val="0002487F"/>
    <w:rsid w:val="0002608E"/>
    <w:rsid w:val="00026FC4"/>
    <w:rsid w:val="00030350"/>
    <w:rsid w:val="000331CD"/>
    <w:rsid w:val="00033DDE"/>
    <w:rsid w:val="00033F51"/>
    <w:rsid w:val="00034225"/>
    <w:rsid w:val="0003532D"/>
    <w:rsid w:val="00037CE9"/>
    <w:rsid w:val="0004216F"/>
    <w:rsid w:val="00042828"/>
    <w:rsid w:val="00042919"/>
    <w:rsid w:val="00042DAC"/>
    <w:rsid w:val="00044915"/>
    <w:rsid w:val="0004562E"/>
    <w:rsid w:val="00045992"/>
    <w:rsid w:val="00046771"/>
    <w:rsid w:val="00046D5A"/>
    <w:rsid w:val="00050DE1"/>
    <w:rsid w:val="00051D88"/>
    <w:rsid w:val="00053D86"/>
    <w:rsid w:val="00054A32"/>
    <w:rsid w:val="00054C63"/>
    <w:rsid w:val="00055158"/>
    <w:rsid w:val="000552DC"/>
    <w:rsid w:val="00055DB8"/>
    <w:rsid w:val="00055DCA"/>
    <w:rsid w:val="00056EE5"/>
    <w:rsid w:val="00057096"/>
    <w:rsid w:val="000578B0"/>
    <w:rsid w:val="000600D2"/>
    <w:rsid w:val="00060C99"/>
    <w:rsid w:val="00060CB0"/>
    <w:rsid w:val="00062B7D"/>
    <w:rsid w:val="00062DBE"/>
    <w:rsid w:val="00063018"/>
    <w:rsid w:val="0006446A"/>
    <w:rsid w:val="00064713"/>
    <w:rsid w:val="00065B9F"/>
    <w:rsid w:val="00065DC8"/>
    <w:rsid w:val="00067865"/>
    <w:rsid w:val="00067EF7"/>
    <w:rsid w:val="00070891"/>
    <w:rsid w:val="0007146C"/>
    <w:rsid w:val="0007237F"/>
    <w:rsid w:val="000727E7"/>
    <w:rsid w:val="00075265"/>
    <w:rsid w:val="00075306"/>
    <w:rsid w:val="00075E1F"/>
    <w:rsid w:val="000764D8"/>
    <w:rsid w:val="00076B93"/>
    <w:rsid w:val="00077C34"/>
    <w:rsid w:val="00077E98"/>
    <w:rsid w:val="00077F71"/>
    <w:rsid w:val="0008019D"/>
    <w:rsid w:val="00080B80"/>
    <w:rsid w:val="000835E6"/>
    <w:rsid w:val="00084172"/>
    <w:rsid w:val="000849DD"/>
    <w:rsid w:val="00087791"/>
    <w:rsid w:val="00090A3A"/>
    <w:rsid w:val="00090BF1"/>
    <w:rsid w:val="00092021"/>
    <w:rsid w:val="0009374C"/>
    <w:rsid w:val="00093B53"/>
    <w:rsid w:val="00093D01"/>
    <w:rsid w:val="00094349"/>
    <w:rsid w:val="00095072"/>
    <w:rsid w:val="0009508F"/>
    <w:rsid w:val="00095E04"/>
    <w:rsid w:val="000A0083"/>
    <w:rsid w:val="000A04E2"/>
    <w:rsid w:val="000A1B10"/>
    <w:rsid w:val="000A334D"/>
    <w:rsid w:val="000A4C39"/>
    <w:rsid w:val="000A4FC1"/>
    <w:rsid w:val="000A72FC"/>
    <w:rsid w:val="000A7765"/>
    <w:rsid w:val="000A779E"/>
    <w:rsid w:val="000A7B5C"/>
    <w:rsid w:val="000B1364"/>
    <w:rsid w:val="000B3150"/>
    <w:rsid w:val="000B3761"/>
    <w:rsid w:val="000B402E"/>
    <w:rsid w:val="000B41CB"/>
    <w:rsid w:val="000B494D"/>
    <w:rsid w:val="000B552F"/>
    <w:rsid w:val="000B798B"/>
    <w:rsid w:val="000C0890"/>
    <w:rsid w:val="000C210D"/>
    <w:rsid w:val="000C28E5"/>
    <w:rsid w:val="000C351B"/>
    <w:rsid w:val="000C520D"/>
    <w:rsid w:val="000C547B"/>
    <w:rsid w:val="000C644F"/>
    <w:rsid w:val="000C6E7F"/>
    <w:rsid w:val="000D00C8"/>
    <w:rsid w:val="000D12F2"/>
    <w:rsid w:val="000D2930"/>
    <w:rsid w:val="000D3E52"/>
    <w:rsid w:val="000D4692"/>
    <w:rsid w:val="000D5EA1"/>
    <w:rsid w:val="000D7182"/>
    <w:rsid w:val="000D79B8"/>
    <w:rsid w:val="000D7F78"/>
    <w:rsid w:val="000E1588"/>
    <w:rsid w:val="000E16BB"/>
    <w:rsid w:val="000E195E"/>
    <w:rsid w:val="000E2FD1"/>
    <w:rsid w:val="000E31F5"/>
    <w:rsid w:val="000E3F63"/>
    <w:rsid w:val="000E4018"/>
    <w:rsid w:val="000E444F"/>
    <w:rsid w:val="000E4D73"/>
    <w:rsid w:val="000E5661"/>
    <w:rsid w:val="000E5B48"/>
    <w:rsid w:val="000E6D71"/>
    <w:rsid w:val="000F0A15"/>
    <w:rsid w:val="000F0D0B"/>
    <w:rsid w:val="000F166D"/>
    <w:rsid w:val="000F26D6"/>
    <w:rsid w:val="000F61D1"/>
    <w:rsid w:val="000F67E7"/>
    <w:rsid w:val="000F69EC"/>
    <w:rsid w:val="000F7101"/>
    <w:rsid w:val="00100DA9"/>
    <w:rsid w:val="00101B2F"/>
    <w:rsid w:val="001045B4"/>
    <w:rsid w:val="00107077"/>
    <w:rsid w:val="00110328"/>
    <w:rsid w:val="00111DCE"/>
    <w:rsid w:val="0011351D"/>
    <w:rsid w:val="0011356B"/>
    <w:rsid w:val="00113DAC"/>
    <w:rsid w:val="001142EF"/>
    <w:rsid w:val="00114A06"/>
    <w:rsid w:val="00116075"/>
    <w:rsid w:val="00116748"/>
    <w:rsid w:val="00116D0F"/>
    <w:rsid w:val="001171D3"/>
    <w:rsid w:val="001172CE"/>
    <w:rsid w:val="001205C6"/>
    <w:rsid w:val="00122C02"/>
    <w:rsid w:val="00123F05"/>
    <w:rsid w:val="00126273"/>
    <w:rsid w:val="001270A2"/>
    <w:rsid w:val="001314BB"/>
    <w:rsid w:val="0013180B"/>
    <w:rsid w:val="00131A01"/>
    <w:rsid w:val="00132113"/>
    <w:rsid w:val="001333B0"/>
    <w:rsid w:val="00134024"/>
    <w:rsid w:val="00134389"/>
    <w:rsid w:val="00134ED5"/>
    <w:rsid w:val="00135925"/>
    <w:rsid w:val="001359B2"/>
    <w:rsid w:val="00136628"/>
    <w:rsid w:val="001368B7"/>
    <w:rsid w:val="00136BEB"/>
    <w:rsid w:val="001374D1"/>
    <w:rsid w:val="00137D09"/>
    <w:rsid w:val="00140182"/>
    <w:rsid w:val="001408CC"/>
    <w:rsid w:val="00141B71"/>
    <w:rsid w:val="00141F25"/>
    <w:rsid w:val="001438BB"/>
    <w:rsid w:val="00143D68"/>
    <w:rsid w:val="00144C06"/>
    <w:rsid w:val="001454A9"/>
    <w:rsid w:val="00145985"/>
    <w:rsid w:val="0015040D"/>
    <w:rsid w:val="00150C69"/>
    <w:rsid w:val="00150E30"/>
    <w:rsid w:val="00152E3E"/>
    <w:rsid w:val="00153525"/>
    <w:rsid w:val="001536F8"/>
    <w:rsid w:val="00154B23"/>
    <w:rsid w:val="00154E54"/>
    <w:rsid w:val="0015593A"/>
    <w:rsid w:val="0016004B"/>
    <w:rsid w:val="00160647"/>
    <w:rsid w:val="001621E7"/>
    <w:rsid w:val="00162772"/>
    <w:rsid w:val="00164131"/>
    <w:rsid w:val="00164653"/>
    <w:rsid w:val="0016478E"/>
    <w:rsid w:val="00164A83"/>
    <w:rsid w:val="00164B24"/>
    <w:rsid w:val="00167217"/>
    <w:rsid w:val="00171F5F"/>
    <w:rsid w:val="001727F1"/>
    <w:rsid w:val="00173237"/>
    <w:rsid w:val="00173292"/>
    <w:rsid w:val="00173BD6"/>
    <w:rsid w:val="0017538C"/>
    <w:rsid w:val="0017597B"/>
    <w:rsid w:val="0017614F"/>
    <w:rsid w:val="001763D7"/>
    <w:rsid w:val="00176FF9"/>
    <w:rsid w:val="00177362"/>
    <w:rsid w:val="001779E9"/>
    <w:rsid w:val="00177C3A"/>
    <w:rsid w:val="0018014B"/>
    <w:rsid w:val="00182E02"/>
    <w:rsid w:val="00183B40"/>
    <w:rsid w:val="00184444"/>
    <w:rsid w:val="0018491C"/>
    <w:rsid w:val="00184D63"/>
    <w:rsid w:val="00185C8E"/>
    <w:rsid w:val="00185F45"/>
    <w:rsid w:val="00187351"/>
    <w:rsid w:val="00187437"/>
    <w:rsid w:val="00187942"/>
    <w:rsid w:val="00191604"/>
    <w:rsid w:val="0019224C"/>
    <w:rsid w:val="0019238C"/>
    <w:rsid w:val="00192499"/>
    <w:rsid w:val="0019375C"/>
    <w:rsid w:val="001943BC"/>
    <w:rsid w:val="00194BD7"/>
    <w:rsid w:val="00194D7F"/>
    <w:rsid w:val="00195FC8"/>
    <w:rsid w:val="00196E25"/>
    <w:rsid w:val="00197647"/>
    <w:rsid w:val="001A2DAA"/>
    <w:rsid w:val="001A2FE6"/>
    <w:rsid w:val="001A3062"/>
    <w:rsid w:val="001A30F5"/>
    <w:rsid w:val="001A3CDF"/>
    <w:rsid w:val="001A40F5"/>
    <w:rsid w:val="001A4AF3"/>
    <w:rsid w:val="001A5E09"/>
    <w:rsid w:val="001A6220"/>
    <w:rsid w:val="001A6319"/>
    <w:rsid w:val="001A734F"/>
    <w:rsid w:val="001B0DEE"/>
    <w:rsid w:val="001B25D5"/>
    <w:rsid w:val="001B2EA2"/>
    <w:rsid w:val="001B7BC9"/>
    <w:rsid w:val="001C0FA7"/>
    <w:rsid w:val="001C2AC2"/>
    <w:rsid w:val="001C477A"/>
    <w:rsid w:val="001C61E2"/>
    <w:rsid w:val="001C7ADD"/>
    <w:rsid w:val="001C7D04"/>
    <w:rsid w:val="001D0FCD"/>
    <w:rsid w:val="001D20FE"/>
    <w:rsid w:val="001D3478"/>
    <w:rsid w:val="001D42D0"/>
    <w:rsid w:val="001D60F2"/>
    <w:rsid w:val="001D6F5A"/>
    <w:rsid w:val="001E1052"/>
    <w:rsid w:val="001E1AF2"/>
    <w:rsid w:val="001E1C19"/>
    <w:rsid w:val="001E2090"/>
    <w:rsid w:val="001E25E4"/>
    <w:rsid w:val="001E42CB"/>
    <w:rsid w:val="001E4FC6"/>
    <w:rsid w:val="001E5A8A"/>
    <w:rsid w:val="001E5E6D"/>
    <w:rsid w:val="001E5ECE"/>
    <w:rsid w:val="001F1D33"/>
    <w:rsid w:val="001F21D7"/>
    <w:rsid w:val="001F2639"/>
    <w:rsid w:val="001F40F2"/>
    <w:rsid w:val="001F497A"/>
    <w:rsid w:val="001F56A7"/>
    <w:rsid w:val="001F71B8"/>
    <w:rsid w:val="002001E6"/>
    <w:rsid w:val="0020105F"/>
    <w:rsid w:val="00201D94"/>
    <w:rsid w:val="002029C2"/>
    <w:rsid w:val="00203DEB"/>
    <w:rsid w:val="002046BE"/>
    <w:rsid w:val="00204D04"/>
    <w:rsid w:val="002052C5"/>
    <w:rsid w:val="00205E06"/>
    <w:rsid w:val="0020605A"/>
    <w:rsid w:val="0020643D"/>
    <w:rsid w:val="0020708B"/>
    <w:rsid w:val="00207D47"/>
    <w:rsid w:val="00210A67"/>
    <w:rsid w:val="00212CAF"/>
    <w:rsid w:val="00212CF6"/>
    <w:rsid w:val="00214F1D"/>
    <w:rsid w:val="00215393"/>
    <w:rsid w:val="00215A2D"/>
    <w:rsid w:val="00216189"/>
    <w:rsid w:val="0021631B"/>
    <w:rsid w:val="00216D0C"/>
    <w:rsid w:val="00217695"/>
    <w:rsid w:val="00217A09"/>
    <w:rsid w:val="00220523"/>
    <w:rsid w:val="0022177E"/>
    <w:rsid w:val="00221D6E"/>
    <w:rsid w:val="00222D54"/>
    <w:rsid w:val="002235B7"/>
    <w:rsid w:val="00223792"/>
    <w:rsid w:val="002237F0"/>
    <w:rsid w:val="002264E1"/>
    <w:rsid w:val="002268C6"/>
    <w:rsid w:val="00226A04"/>
    <w:rsid w:val="00226B73"/>
    <w:rsid w:val="00226B8E"/>
    <w:rsid w:val="00226FBA"/>
    <w:rsid w:val="00227078"/>
    <w:rsid w:val="0023030F"/>
    <w:rsid w:val="00230B81"/>
    <w:rsid w:val="00230E1A"/>
    <w:rsid w:val="00235DC6"/>
    <w:rsid w:val="00236DCB"/>
    <w:rsid w:val="00237EE1"/>
    <w:rsid w:val="00240941"/>
    <w:rsid w:val="00240E38"/>
    <w:rsid w:val="00240FB3"/>
    <w:rsid w:val="002439B5"/>
    <w:rsid w:val="00244037"/>
    <w:rsid w:val="0024460B"/>
    <w:rsid w:val="00245877"/>
    <w:rsid w:val="00245A26"/>
    <w:rsid w:val="00245A9B"/>
    <w:rsid w:val="00245CA0"/>
    <w:rsid w:val="00245E40"/>
    <w:rsid w:val="00246DA2"/>
    <w:rsid w:val="002472A7"/>
    <w:rsid w:val="00251105"/>
    <w:rsid w:val="00252060"/>
    <w:rsid w:val="00252A85"/>
    <w:rsid w:val="00252D59"/>
    <w:rsid w:val="00253212"/>
    <w:rsid w:val="00253E82"/>
    <w:rsid w:val="0025494C"/>
    <w:rsid w:val="0025571D"/>
    <w:rsid w:val="00257047"/>
    <w:rsid w:val="002570EB"/>
    <w:rsid w:val="00257DE0"/>
    <w:rsid w:val="00257F99"/>
    <w:rsid w:val="00260728"/>
    <w:rsid w:val="002613E0"/>
    <w:rsid w:val="0026175B"/>
    <w:rsid w:val="0026408C"/>
    <w:rsid w:val="0026466E"/>
    <w:rsid w:val="00265D46"/>
    <w:rsid w:val="00267682"/>
    <w:rsid w:val="0027002F"/>
    <w:rsid w:val="0027091C"/>
    <w:rsid w:val="002710DE"/>
    <w:rsid w:val="0027223E"/>
    <w:rsid w:val="002738D3"/>
    <w:rsid w:val="00273E31"/>
    <w:rsid w:val="00274BBC"/>
    <w:rsid w:val="00274D15"/>
    <w:rsid w:val="002775B6"/>
    <w:rsid w:val="00280FC4"/>
    <w:rsid w:val="00281923"/>
    <w:rsid w:val="00282CE5"/>
    <w:rsid w:val="002831CD"/>
    <w:rsid w:val="00283226"/>
    <w:rsid w:val="00283A55"/>
    <w:rsid w:val="00284D4D"/>
    <w:rsid w:val="00285F06"/>
    <w:rsid w:val="00286723"/>
    <w:rsid w:val="00286B2D"/>
    <w:rsid w:val="00287512"/>
    <w:rsid w:val="00287803"/>
    <w:rsid w:val="00287CA8"/>
    <w:rsid w:val="00287E2B"/>
    <w:rsid w:val="002908A1"/>
    <w:rsid w:val="00290BA4"/>
    <w:rsid w:val="00291664"/>
    <w:rsid w:val="002933D2"/>
    <w:rsid w:val="00293636"/>
    <w:rsid w:val="002944AF"/>
    <w:rsid w:val="002954B1"/>
    <w:rsid w:val="002A0B79"/>
    <w:rsid w:val="002A1042"/>
    <w:rsid w:val="002A21E3"/>
    <w:rsid w:val="002A2E3D"/>
    <w:rsid w:val="002A2F57"/>
    <w:rsid w:val="002A3147"/>
    <w:rsid w:val="002A3521"/>
    <w:rsid w:val="002A3614"/>
    <w:rsid w:val="002A39CE"/>
    <w:rsid w:val="002A4057"/>
    <w:rsid w:val="002A5733"/>
    <w:rsid w:val="002A6208"/>
    <w:rsid w:val="002A6F1B"/>
    <w:rsid w:val="002A7314"/>
    <w:rsid w:val="002B06B8"/>
    <w:rsid w:val="002B0920"/>
    <w:rsid w:val="002B2FDB"/>
    <w:rsid w:val="002B3103"/>
    <w:rsid w:val="002B37E0"/>
    <w:rsid w:val="002B3D7B"/>
    <w:rsid w:val="002B55C9"/>
    <w:rsid w:val="002B5F46"/>
    <w:rsid w:val="002B6E85"/>
    <w:rsid w:val="002C11D0"/>
    <w:rsid w:val="002C14C7"/>
    <w:rsid w:val="002C2019"/>
    <w:rsid w:val="002C27DA"/>
    <w:rsid w:val="002C5EEF"/>
    <w:rsid w:val="002C7955"/>
    <w:rsid w:val="002C7CEB"/>
    <w:rsid w:val="002D0F0B"/>
    <w:rsid w:val="002D18C7"/>
    <w:rsid w:val="002D24EC"/>
    <w:rsid w:val="002D490C"/>
    <w:rsid w:val="002D5068"/>
    <w:rsid w:val="002D5141"/>
    <w:rsid w:val="002D531F"/>
    <w:rsid w:val="002D537B"/>
    <w:rsid w:val="002D7E00"/>
    <w:rsid w:val="002E0ADD"/>
    <w:rsid w:val="002E1A9E"/>
    <w:rsid w:val="002E1DEE"/>
    <w:rsid w:val="002E2DB0"/>
    <w:rsid w:val="002E348F"/>
    <w:rsid w:val="002E3E67"/>
    <w:rsid w:val="002E3EE1"/>
    <w:rsid w:val="002E41D3"/>
    <w:rsid w:val="002E4C37"/>
    <w:rsid w:val="002E5285"/>
    <w:rsid w:val="002E5A1A"/>
    <w:rsid w:val="002E5A61"/>
    <w:rsid w:val="002E6F79"/>
    <w:rsid w:val="002E6FCF"/>
    <w:rsid w:val="002E786F"/>
    <w:rsid w:val="002F10D6"/>
    <w:rsid w:val="002F15CC"/>
    <w:rsid w:val="002F15FC"/>
    <w:rsid w:val="002F3343"/>
    <w:rsid w:val="002F3E60"/>
    <w:rsid w:val="002F46F0"/>
    <w:rsid w:val="002F585B"/>
    <w:rsid w:val="002F6094"/>
    <w:rsid w:val="002F6531"/>
    <w:rsid w:val="002F66CA"/>
    <w:rsid w:val="002F673B"/>
    <w:rsid w:val="00300138"/>
    <w:rsid w:val="00300F0F"/>
    <w:rsid w:val="00301493"/>
    <w:rsid w:val="00303026"/>
    <w:rsid w:val="003039A2"/>
    <w:rsid w:val="00304082"/>
    <w:rsid w:val="00305AB9"/>
    <w:rsid w:val="00306A45"/>
    <w:rsid w:val="00306DC9"/>
    <w:rsid w:val="00306DF2"/>
    <w:rsid w:val="00306F80"/>
    <w:rsid w:val="00310966"/>
    <w:rsid w:val="00310AE6"/>
    <w:rsid w:val="0031100B"/>
    <w:rsid w:val="0031223C"/>
    <w:rsid w:val="00314E1E"/>
    <w:rsid w:val="003159F3"/>
    <w:rsid w:val="00316A2F"/>
    <w:rsid w:val="00316D22"/>
    <w:rsid w:val="0031790B"/>
    <w:rsid w:val="00317B9D"/>
    <w:rsid w:val="00320AA5"/>
    <w:rsid w:val="003218F1"/>
    <w:rsid w:val="003226DF"/>
    <w:rsid w:val="003228C9"/>
    <w:rsid w:val="00323D6D"/>
    <w:rsid w:val="0032421B"/>
    <w:rsid w:val="0032461F"/>
    <w:rsid w:val="00325ABE"/>
    <w:rsid w:val="00327D29"/>
    <w:rsid w:val="0033118D"/>
    <w:rsid w:val="00331F12"/>
    <w:rsid w:val="003324D0"/>
    <w:rsid w:val="00335E2A"/>
    <w:rsid w:val="0034073C"/>
    <w:rsid w:val="00341222"/>
    <w:rsid w:val="00341857"/>
    <w:rsid w:val="0034196D"/>
    <w:rsid w:val="00341A8C"/>
    <w:rsid w:val="00341E08"/>
    <w:rsid w:val="00342751"/>
    <w:rsid w:val="00342786"/>
    <w:rsid w:val="00343273"/>
    <w:rsid w:val="00343C7F"/>
    <w:rsid w:val="0034509D"/>
    <w:rsid w:val="00345196"/>
    <w:rsid w:val="00345965"/>
    <w:rsid w:val="00346B7B"/>
    <w:rsid w:val="00346EA4"/>
    <w:rsid w:val="00347E1A"/>
    <w:rsid w:val="003517D8"/>
    <w:rsid w:val="0035262A"/>
    <w:rsid w:val="0035374F"/>
    <w:rsid w:val="0035439E"/>
    <w:rsid w:val="00355A9E"/>
    <w:rsid w:val="00356037"/>
    <w:rsid w:val="003566E9"/>
    <w:rsid w:val="00356821"/>
    <w:rsid w:val="003577C1"/>
    <w:rsid w:val="00357AEE"/>
    <w:rsid w:val="00360097"/>
    <w:rsid w:val="003616FF"/>
    <w:rsid w:val="00362CAD"/>
    <w:rsid w:val="00363A4A"/>
    <w:rsid w:val="00364F56"/>
    <w:rsid w:val="00366980"/>
    <w:rsid w:val="00370D33"/>
    <w:rsid w:val="003721B4"/>
    <w:rsid w:val="00373B05"/>
    <w:rsid w:val="003740EF"/>
    <w:rsid w:val="0037450B"/>
    <w:rsid w:val="00374662"/>
    <w:rsid w:val="00376267"/>
    <w:rsid w:val="00377693"/>
    <w:rsid w:val="00377A2E"/>
    <w:rsid w:val="00377AF8"/>
    <w:rsid w:val="003802DB"/>
    <w:rsid w:val="003807C2"/>
    <w:rsid w:val="00381654"/>
    <w:rsid w:val="003821D4"/>
    <w:rsid w:val="003822D5"/>
    <w:rsid w:val="0038233D"/>
    <w:rsid w:val="00383820"/>
    <w:rsid w:val="00383D9E"/>
    <w:rsid w:val="00383EB4"/>
    <w:rsid w:val="003846C3"/>
    <w:rsid w:val="00385B18"/>
    <w:rsid w:val="003906BA"/>
    <w:rsid w:val="00390A44"/>
    <w:rsid w:val="003910D0"/>
    <w:rsid w:val="00391836"/>
    <w:rsid w:val="00391AD4"/>
    <w:rsid w:val="00391D1D"/>
    <w:rsid w:val="0039207F"/>
    <w:rsid w:val="00393076"/>
    <w:rsid w:val="0039408F"/>
    <w:rsid w:val="00395E8C"/>
    <w:rsid w:val="0039629F"/>
    <w:rsid w:val="00396C90"/>
    <w:rsid w:val="00396EA1"/>
    <w:rsid w:val="00397A83"/>
    <w:rsid w:val="00397AB4"/>
    <w:rsid w:val="00397E28"/>
    <w:rsid w:val="003A03AC"/>
    <w:rsid w:val="003A2F53"/>
    <w:rsid w:val="003A3588"/>
    <w:rsid w:val="003A3EBC"/>
    <w:rsid w:val="003A3FD3"/>
    <w:rsid w:val="003A491C"/>
    <w:rsid w:val="003A494B"/>
    <w:rsid w:val="003A608D"/>
    <w:rsid w:val="003A69E1"/>
    <w:rsid w:val="003B0280"/>
    <w:rsid w:val="003B0343"/>
    <w:rsid w:val="003B0822"/>
    <w:rsid w:val="003B11F9"/>
    <w:rsid w:val="003B2D01"/>
    <w:rsid w:val="003B357C"/>
    <w:rsid w:val="003B53A5"/>
    <w:rsid w:val="003B5B86"/>
    <w:rsid w:val="003B6668"/>
    <w:rsid w:val="003B66F7"/>
    <w:rsid w:val="003B67F2"/>
    <w:rsid w:val="003C00E2"/>
    <w:rsid w:val="003C00F8"/>
    <w:rsid w:val="003C0CEB"/>
    <w:rsid w:val="003C1B7D"/>
    <w:rsid w:val="003C201C"/>
    <w:rsid w:val="003C323D"/>
    <w:rsid w:val="003C3EE0"/>
    <w:rsid w:val="003C4B63"/>
    <w:rsid w:val="003C5EAB"/>
    <w:rsid w:val="003C617B"/>
    <w:rsid w:val="003D1309"/>
    <w:rsid w:val="003D34D7"/>
    <w:rsid w:val="003D5A07"/>
    <w:rsid w:val="003D623D"/>
    <w:rsid w:val="003D76D9"/>
    <w:rsid w:val="003D7968"/>
    <w:rsid w:val="003D7A96"/>
    <w:rsid w:val="003E0B78"/>
    <w:rsid w:val="003E199E"/>
    <w:rsid w:val="003E2E7B"/>
    <w:rsid w:val="003E32FB"/>
    <w:rsid w:val="003E33D2"/>
    <w:rsid w:val="003E3798"/>
    <w:rsid w:val="003E4180"/>
    <w:rsid w:val="003E44B3"/>
    <w:rsid w:val="003E5188"/>
    <w:rsid w:val="003E55F8"/>
    <w:rsid w:val="003E61B5"/>
    <w:rsid w:val="003E6716"/>
    <w:rsid w:val="003E6834"/>
    <w:rsid w:val="003E6ACE"/>
    <w:rsid w:val="003F0CD0"/>
    <w:rsid w:val="003F12F4"/>
    <w:rsid w:val="003F2708"/>
    <w:rsid w:val="003F3902"/>
    <w:rsid w:val="003F4955"/>
    <w:rsid w:val="003F4A0F"/>
    <w:rsid w:val="003F650F"/>
    <w:rsid w:val="003F67E3"/>
    <w:rsid w:val="003F7F96"/>
    <w:rsid w:val="004015D5"/>
    <w:rsid w:val="00401FB0"/>
    <w:rsid w:val="00403492"/>
    <w:rsid w:val="00403F3D"/>
    <w:rsid w:val="004043CC"/>
    <w:rsid w:val="004049EC"/>
    <w:rsid w:val="00405D60"/>
    <w:rsid w:val="004068E7"/>
    <w:rsid w:val="00407EF4"/>
    <w:rsid w:val="00413124"/>
    <w:rsid w:val="004135FC"/>
    <w:rsid w:val="00413E48"/>
    <w:rsid w:val="00414140"/>
    <w:rsid w:val="00414429"/>
    <w:rsid w:val="00414C62"/>
    <w:rsid w:val="00414FEC"/>
    <w:rsid w:val="0041591B"/>
    <w:rsid w:val="00417905"/>
    <w:rsid w:val="00417D9E"/>
    <w:rsid w:val="00420208"/>
    <w:rsid w:val="00420A3E"/>
    <w:rsid w:val="004212AC"/>
    <w:rsid w:val="00421750"/>
    <w:rsid w:val="00421C64"/>
    <w:rsid w:val="00423324"/>
    <w:rsid w:val="004259E0"/>
    <w:rsid w:val="0042685E"/>
    <w:rsid w:val="004269B3"/>
    <w:rsid w:val="004269E8"/>
    <w:rsid w:val="00426D47"/>
    <w:rsid w:val="00430972"/>
    <w:rsid w:val="00431393"/>
    <w:rsid w:val="00431BEE"/>
    <w:rsid w:val="00432977"/>
    <w:rsid w:val="00433113"/>
    <w:rsid w:val="00434238"/>
    <w:rsid w:val="004354B6"/>
    <w:rsid w:val="00436477"/>
    <w:rsid w:val="00436526"/>
    <w:rsid w:val="00436D5A"/>
    <w:rsid w:val="00441091"/>
    <w:rsid w:val="00441550"/>
    <w:rsid w:val="004417B6"/>
    <w:rsid w:val="00442E26"/>
    <w:rsid w:val="00443864"/>
    <w:rsid w:val="00443ADD"/>
    <w:rsid w:val="0044477B"/>
    <w:rsid w:val="00445D7B"/>
    <w:rsid w:val="004463D2"/>
    <w:rsid w:val="004464F3"/>
    <w:rsid w:val="00446651"/>
    <w:rsid w:val="004475DC"/>
    <w:rsid w:val="00450067"/>
    <w:rsid w:val="00451381"/>
    <w:rsid w:val="00451B92"/>
    <w:rsid w:val="00456795"/>
    <w:rsid w:val="00460385"/>
    <w:rsid w:val="00460A0E"/>
    <w:rsid w:val="00461AE1"/>
    <w:rsid w:val="004623D1"/>
    <w:rsid w:val="00463787"/>
    <w:rsid w:val="004638C7"/>
    <w:rsid w:val="0046404E"/>
    <w:rsid w:val="00465E9D"/>
    <w:rsid w:val="00466B8E"/>
    <w:rsid w:val="004674D9"/>
    <w:rsid w:val="00470C15"/>
    <w:rsid w:val="00471845"/>
    <w:rsid w:val="00473130"/>
    <w:rsid w:val="0047422E"/>
    <w:rsid w:val="0047627E"/>
    <w:rsid w:val="00476A0F"/>
    <w:rsid w:val="00477711"/>
    <w:rsid w:val="00480052"/>
    <w:rsid w:val="00481176"/>
    <w:rsid w:val="00481C23"/>
    <w:rsid w:val="00481C87"/>
    <w:rsid w:val="004857AA"/>
    <w:rsid w:val="00485DE1"/>
    <w:rsid w:val="00486214"/>
    <w:rsid w:val="004863FB"/>
    <w:rsid w:val="0048659F"/>
    <w:rsid w:val="0048662A"/>
    <w:rsid w:val="004870E3"/>
    <w:rsid w:val="00487632"/>
    <w:rsid w:val="00487F8A"/>
    <w:rsid w:val="00496179"/>
    <w:rsid w:val="00497703"/>
    <w:rsid w:val="004977C7"/>
    <w:rsid w:val="004A0D44"/>
    <w:rsid w:val="004A1581"/>
    <w:rsid w:val="004A1CDB"/>
    <w:rsid w:val="004A2030"/>
    <w:rsid w:val="004A30EE"/>
    <w:rsid w:val="004A3EC1"/>
    <w:rsid w:val="004A5872"/>
    <w:rsid w:val="004A5C7D"/>
    <w:rsid w:val="004A720D"/>
    <w:rsid w:val="004A7536"/>
    <w:rsid w:val="004A7702"/>
    <w:rsid w:val="004A7B36"/>
    <w:rsid w:val="004A7BF3"/>
    <w:rsid w:val="004B0171"/>
    <w:rsid w:val="004B034F"/>
    <w:rsid w:val="004B3AE8"/>
    <w:rsid w:val="004B3B7A"/>
    <w:rsid w:val="004B41DE"/>
    <w:rsid w:val="004B4397"/>
    <w:rsid w:val="004B5374"/>
    <w:rsid w:val="004B567F"/>
    <w:rsid w:val="004B67E7"/>
    <w:rsid w:val="004B6909"/>
    <w:rsid w:val="004B6E2E"/>
    <w:rsid w:val="004C251D"/>
    <w:rsid w:val="004C3829"/>
    <w:rsid w:val="004C3DA0"/>
    <w:rsid w:val="004C3FF9"/>
    <w:rsid w:val="004C4562"/>
    <w:rsid w:val="004C548B"/>
    <w:rsid w:val="004C651A"/>
    <w:rsid w:val="004C718A"/>
    <w:rsid w:val="004C77E1"/>
    <w:rsid w:val="004C7C6C"/>
    <w:rsid w:val="004D07F7"/>
    <w:rsid w:val="004D1411"/>
    <w:rsid w:val="004D15F5"/>
    <w:rsid w:val="004D16E4"/>
    <w:rsid w:val="004D1C02"/>
    <w:rsid w:val="004D1CAD"/>
    <w:rsid w:val="004D373D"/>
    <w:rsid w:val="004D3AD2"/>
    <w:rsid w:val="004D3BCD"/>
    <w:rsid w:val="004D43B3"/>
    <w:rsid w:val="004D49D9"/>
    <w:rsid w:val="004D4B16"/>
    <w:rsid w:val="004D4C01"/>
    <w:rsid w:val="004D4CB3"/>
    <w:rsid w:val="004D4DF1"/>
    <w:rsid w:val="004D5514"/>
    <w:rsid w:val="004D74BD"/>
    <w:rsid w:val="004D7FDF"/>
    <w:rsid w:val="004E09FE"/>
    <w:rsid w:val="004E1403"/>
    <w:rsid w:val="004E292B"/>
    <w:rsid w:val="004E3385"/>
    <w:rsid w:val="004E34A7"/>
    <w:rsid w:val="004E45EB"/>
    <w:rsid w:val="004E5037"/>
    <w:rsid w:val="004E669D"/>
    <w:rsid w:val="004E6FE8"/>
    <w:rsid w:val="004F01BA"/>
    <w:rsid w:val="004F0AAF"/>
    <w:rsid w:val="004F1FEA"/>
    <w:rsid w:val="004F2CC4"/>
    <w:rsid w:val="004F4040"/>
    <w:rsid w:val="004F48D7"/>
    <w:rsid w:val="004F5061"/>
    <w:rsid w:val="004F60BC"/>
    <w:rsid w:val="005009B9"/>
    <w:rsid w:val="005014A8"/>
    <w:rsid w:val="005028AA"/>
    <w:rsid w:val="00503B05"/>
    <w:rsid w:val="00505660"/>
    <w:rsid w:val="00505BC2"/>
    <w:rsid w:val="005077C7"/>
    <w:rsid w:val="00507DCB"/>
    <w:rsid w:val="00510C09"/>
    <w:rsid w:val="00510F17"/>
    <w:rsid w:val="00511551"/>
    <w:rsid w:val="0051201F"/>
    <w:rsid w:val="00512273"/>
    <w:rsid w:val="005135BA"/>
    <w:rsid w:val="00514654"/>
    <w:rsid w:val="005158B7"/>
    <w:rsid w:val="00515B78"/>
    <w:rsid w:val="0051706F"/>
    <w:rsid w:val="00517A92"/>
    <w:rsid w:val="0052005F"/>
    <w:rsid w:val="0052154B"/>
    <w:rsid w:val="005217C4"/>
    <w:rsid w:val="00521E86"/>
    <w:rsid w:val="0052297D"/>
    <w:rsid w:val="005242F6"/>
    <w:rsid w:val="00526322"/>
    <w:rsid w:val="005267C6"/>
    <w:rsid w:val="00526C2F"/>
    <w:rsid w:val="00530230"/>
    <w:rsid w:val="00530343"/>
    <w:rsid w:val="00531FE0"/>
    <w:rsid w:val="0053275D"/>
    <w:rsid w:val="005333F1"/>
    <w:rsid w:val="00533945"/>
    <w:rsid w:val="00534E53"/>
    <w:rsid w:val="005350DD"/>
    <w:rsid w:val="0053520B"/>
    <w:rsid w:val="0053607A"/>
    <w:rsid w:val="00536F22"/>
    <w:rsid w:val="00537C22"/>
    <w:rsid w:val="00540351"/>
    <w:rsid w:val="005414E4"/>
    <w:rsid w:val="00542874"/>
    <w:rsid w:val="00543FA8"/>
    <w:rsid w:val="005458F4"/>
    <w:rsid w:val="00545AAD"/>
    <w:rsid w:val="005463D2"/>
    <w:rsid w:val="005503A2"/>
    <w:rsid w:val="005521AD"/>
    <w:rsid w:val="005526B7"/>
    <w:rsid w:val="00552DAC"/>
    <w:rsid w:val="00552E54"/>
    <w:rsid w:val="00553671"/>
    <w:rsid w:val="00553DB1"/>
    <w:rsid w:val="00554285"/>
    <w:rsid w:val="00554539"/>
    <w:rsid w:val="00554C51"/>
    <w:rsid w:val="0055648C"/>
    <w:rsid w:val="00556842"/>
    <w:rsid w:val="0055709B"/>
    <w:rsid w:val="0055730B"/>
    <w:rsid w:val="005574D8"/>
    <w:rsid w:val="005575A5"/>
    <w:rsid w:val="00560B3B"/>
    <w:rsid w:val="00561011"/>
    <w:rsid w:val="005623F7"/>
    <w:rsid w:val="00563143"/>
    <w:rsid w:val="0056328F"/>
    <w:rsid w:val="00563F55"/>
    <w:rsid w:val="005644FB"/>
    <w:rsid w:val="0056458E"/>
    <w:rsid w:val="00564D6F"/>
    <w:rsid w:val="005665A1"/>
    <w:rsid w:val="00566FCB"/>
    <w:rsid w:val="00567D5F"/>
    <w:rsid w:val="005710E8"/>
    <w:rsid w:val="00571D36"/>
    <w:rsid w:val="00572D8E"/>
    <w:rsid w:val="00573835"/>
    <w:rsid w:val="00574AD7"/>
    <w:rsid w:val="00575927"/>
    <w:rsid w:val="00575BCC"/>
    <w:rsid w:val="00580B6C"/>
    <w:rsid w:val="005813BC"/>
    <w:rsid w:val="0058154E"/>
    <w:rsid w:val="00581572"/>
    <w:rsid w:val="00583393"/>
    <w:rsid w:val="00583406"/>
    <w:rsid w:val="005847E8"/>
    <w:rsid w:val="0058509F"/>
    <w:rsid w:val="00585312"/>
    <w:rsid w:val="0058575D"/>
    <w:rsid w:val="00585C8A"/>
    <w:rsid w:val="00585D3F"/>
    <w:rsid w:val="005863BF"/>
    <w:rsid w:val="005867DB"/>
    <w:rsid w:val="00587A2E"/>
    <w:rsid w:val="00587C21"/>
    <w:rsid w:val="0059087B"/>
    <w:rsid w:val="00591179"/>
    <w:rsid w:val="005911F6"/>
    <w:rsid w:val="00591430"/>
    <w:rsid w:val="00592940"/>
    <w:rsid w:val="005930C6"/>
    <w:rsid w:val="00595578"/>
    <w:rsid w:val="00595E16"/>
    <w:rsid w:val="00595E29"/>
    <w:rsid w:val="00596D02"/>
    <w:rsid w:val="00596F55"/>
    <w:rsid w:val="005A1345"/>
    <w:rsid w:val="005A15D5"/>
    <w:rsid w:val="005A1E88"/>
    <w:rsid w:val="005A25C0"/>
    <w:rsid w:val="005A2982"/>
    <w:rsid w:val="005A3B2F"/>
    <w:rsid w:val="005A3B79"/>
    <w:rsid w:val="005A50F6"/>
    <w:rsid w:val="005A60F6"/>
    <w:rsid w:val="005A670C"/>
    <w:rsid w:val="005A75BA"/>
    <w:rsid w:val="005A781F"/>
    <w:rsid w:val="005A7CFA"/>
    <w:rsid w:val="005B1C46"/>
    <w:rsid w:val="005B2C77"/>
    <w:rsid w:val="005B3CC7"/>
    <w:rsid w:val="005B3FB2"/>
    <w:rsid w:val="005B47B5"/>
    <w:rsid w:val="005B593C"/>
    <w:rsid w:val="005B6875"/>
    <w:rsid w:val="005C1571"/>
    <w:rsid w:val="005C19E6"/>
    <w:rsid w:val="005C1A1B"/>
    <w:rsid w:val="005C2089"/>
    <w:rsid w:val="005C2674"/>
    <w:rsid w:val="005C4593"/>
    <w:rsid w:val="005C5249"/>
    <w:rsid w:val="005C552B"/>
    <w:rsid w:val="005C573B"/>
    <w:rsid w:val="005C74B7"/>
    <w:rsid w:val="005D0A95"/>
    <w:rsid w:val="005D24F9"/>
    <w:rsid w:val="005D255D"/>
    <w:rsid w:val="005D2CB7"/>
    <w:rsid w:val="005D2D1E"/>
    <w:rsid w:val="005D31E1"/>
    <w:rsid w:val="005D3932"/>
    <w:rsid w:val="005D6550"/>
    <w:rsid w:val="005D69BE"/>
    <w:rsid w:val="005D7265"/>
    <w:rsid w:val="005E0C50"/>
    <w:rsid w:val="005E2FF2"/>
    <w:rsid w:val="005E378D"/>
    <w:rsid w:val="005E4117"/>
    <w:rsid w:val="005E4C03"/>
    <w:rsid w:val="005E4D68"/>
    <w:rsid w:val="005E7527"/>
    <w:rsid w:val="005E794F"/>
    <w:rsid w:val="005F1899"/>
    <w:rsid w:val="005F1F56"/>
    <w:rsid w:val="005F2AC3"/>
    <w:rsid w:val="005F4E87"/>
    <w:rsid w:val="005F5CE5"/>
    <w:rsid w:val="00600893"/>
    <w:rsid w:val="00600958"/>
    <w:rsid w:val="00600A2F"/>
    <w:rsid w:val="00601DD5"/>
    <w:rsid w:val="0060234E"/>
    <w:rsid w:val="00603095"/>
    <w:rsid w:val="00603E75"/>
    <w:rsid w:val="0060524D"/>
    <w:rsid w:val="00607B1C"/>
    <w:rsid w:val="006114D0"/>
    <w:rsid w:val="00613DF4"/>
    <w:rsid w:val="006147EF"/>
    <w:rsid w:val="006176EB"/>
    <w:rsid w:val="00620BCD"/>
    <w:rsid w:val="00620F9F"/>
    <w:rsid w:val="00621B33"/>
    <w:rsid w:val="00622EAE"/>
    <w:rsid w:val="00624286"/>
    <w:rsid w:val="006247AD"/>
    <w:rsid w:val="006259F7"/>
    <w:rsid w:val="00625FE2"/>
    <w:rsid w:val="00626D4C"/>
    <w:rsid w:val="006279BE"/>
    <w:rsid w:val="006301A5"/>
    <w:rsid w:val="006329D6"/>
    <w:rsid w:val="00633D9F"/>
    <w:rsid w:val="006345B3"/>
    <w:rsid w:val="00634CA6"/>
    <w:rsid w:val="006352E8"/>
    <w:rsid w:val="00635CC4"/>
    <w:rsid w:val="00636541"/>
    <w:rsid w:val="006374FE"/>
    <w:rsid w:val="006378E3"/>
    <w:rsid w:val="00641142"/>
    <w:rsid w:val="006420EA"/>
    <w:rsid w:val="006428D7"/>
    <w:rsid w:val="00642C81"/>
    <w:rsid w:val="00642FB8"/>
    <w:rsid w:val="00644013"/>
    <w:rsid w:val="00644045"/>
    <w:rsid w:val="00644C3C"/>
    <w:rsid w:val="00644D94"/>
    <w:rsid w:val="00645A73"/>
    <w:rsid w:val="00646989"/>
    <w:rsid w:val="00646D6E"/>
    <w:rsid w:val="00646EF7"/>
    <w:rsid w:val="0064709B"/>
    <w:rsid w:val="006473FA"/>
    <w:rsid w:val="006474FD"/>
    <w:rsid w:val="00647977"/>
    <w:rsid w:val="00647E1F"/>
    <w:rsid w:val="00647F6B"/>
    <w:rsid w:val="0065179C"/>
    <w:rsid w:val="00652047"/>
    <w:rsid w:val="00652B90"/>
    <w:rsid w:val="0065496C"/>
    <w:rsid w:val="00655A17"/>
    <w:rsid w:val="006561F7"/>
    <w:rsid w:val="006565A6"/>
    <w:rsid w:val="00656C14"/>
    <w:rsid w:val="0066080B"/>
    <w:rsid w:val="00660A97"/>
    <w:rsid w:val="006611CB"/>
    <w:rsid w:val="00662EAD"/>
    <w:rsid w:val="00663410"/>
    <w:rsid w:val="00665805"/>
    <w:rsid w:val="00665D4F"/>
    <w:rsid w:val="00670C40"/>
    <w:rsid w:val="0067197A"/>
    <w:rsid w:val="0067253D"/>
    <w:rsid w:val="00673A39"/>
    <w:rsid w:val="00673EF5"/>
    <w:rsid w:val="00675188"/>
    <w:rsid w:val="00676072"/>
    <w:rsid w:val="006777A2"/>
    <w:rsid w:val="006806CF"/>
    <w:rsid w:val="006813CC"/>
    <w:rsid w:val="00681ED4"/>
    <w:rsid w:val="00682F4C"/>
    <w:rsid w:val="006846FC"/>
    <w:rsid w:val="00684B88"/>
    <w:rsid w:val="00684D56"/>
    <w:rsid w:val="00684D6B"/>
    <w:rsid w:val="00684FE8"/>
    <w:rsid w:val="00685557"/>
    <w:rsid w:val="00686070"/>
    <w:rsid w:val="006861AF"/>
    <w:rsid w:val="00686608"/>
    <w:rsid w:val="00686BC1"/>
    <w:rsid w:val="00686BC2"/>
    <w:rsid w:val="00686F3F"/>
    <w:rsid w:val="00687298"/>
    <w:rsid w:val="0068734C"/>
    <w:rsid w:val="00687A97"/>
    <w:rsid w:val="0069038A"/>
    <w:rsid w:val="00690D7C"/>
    <w:rsid w:val="00691FC8"/>
    <w:rsid w:val="006928F9"/>
    <w:rsid w:val="00693138"/>
    <w:rsid w:val="00693AFE"/>
    <w:rsid w:val="00694980"/>
    <w:rsid w:val="00694BB5"/>
    <w:rsid w:val="00696988"/>
    <w:rsid w:val="00697962"/>
    <w:rsid w:val="006A0389"/>
    <w:rsid w:val="006A0BE3"/>
    <w:rsid w:val="006A0F0D"/>
    <w:rsid w:val="006A1368"/>
    <w:rsid w:val="006A2568"/>
    <w:rsid w:val="006A29F8"/>
    <w:rsid w:val="006A31AB"/>
    <w:rsid w:val="006A39B0"/>
    <w:rsid w:val="006A45CA"/>
    <w:rsid w:val="006A46D2"/>
    <w:rsid w:val="006A49B8"/>
    <w:rsid w:val="006A4F0D"/>
    <w:rsid w:val="006A54C4"/>
    <w:rsid w:val="006A5BD6"/>
    <w:rsid w:val="006A707F"/>
    <w:rsid w:val="006A747F"/>
    <w:rsid w:val="006A7FF3"/>
    <w:rsid w:val="006B0041"/>
    <w:rsid w:val="006B07B1"/>
    <w:rsid w:val="006B1034"/>
    <w:rsid w:val="006B2FBB"/>
    <w:rsid w:val="006B3343"/>
    <w:rsid w:val="006B3F36"/>
    <w:rsid w:val="006B489C"/>
    <w:rsid w:val="006B5779"/>
    <w:rsid w:val="006C000B"/>
    <w:rsid w:val="006C00DA"/>
    <w:rsid w:val="006C24BB"/>
    <w:rsid w:val="006C268E"/>
    <w:rsid w:val="006C2910"/>
    <w:rsid w:val="006C2F1E"/>
    <w:rsid w:val="006C33F1"/>
    <w:rsid w:val="006C45D7"/>
    <w:rsid w:val="006C4611"/>
    <w:rsid w:val="006C6D33"/>
    <w:rsid w:val="006C7485"/>
    <w:rsid w:val="006C7C68"/>
    <w:rsid w:val="006D070F"/>
    <w:rsid w:val="006D1655"/>
    <w:rsid w:val="006D1BB8"/>
    <w:rsid w:val="006D21E7"/>
    <w:rsid w:val="006D3932"/>
    <w:rsid w:val="006D396F"/>
    <w:rsid w:val="006D3DB4"/>
    <w:rsid w:val="006D41B2"/>
    <w:rsid w:val="006D449C"/>
    <w:rsid w:val="006D5BC8"/>
    <w:rsid w:val="006D6357"/>
    <w:rsid w:val="006D68AB"/>
    <w:rsid w:val="006E2022"/>
    <w:rsid w:val="006E22F2"/>
    <w:rsid w:val="006E5F44"/>
    <w:rsid w:val="006F1AF8"/>
    <w:rsid w:val="006F1F93"/>
    <w:rsid w:val="006F2A7E"/>
    <w:rsid w:val="006F312C"/>
    <w:rsid w:val="006F5CDC"/>
    <w:rsid w:val="006F5DF5"/>
    <w:rsid w:val="006F5EC2"/>
    <w:rsid w:val="006F6652"/>
    <w:rsid w:val="006F6D9F"/>
    <w:rsid w:val="0070221D"/>
    <w:rsid w:val="007035C8"/>
    <w:rsid w:val="00703777"/>
    <w:rsid w:val="007041E5"/>
    <w:rsid w:val="0070436B"/>
    <w:rsid w:val="00704A81"/>
    <w:rsid w:val="00705F32"/>
    <w:rsid w:val="00706001"/>
    <w:rsid w:val="00707ACF"/>
    <w:rsid w:val="00712B19"/>
    <w:rsid w:val="00712E39"/>
    <w:rsid w:val="00713494"/>
    <w:rsid w:val="00715727"/>
    <w:rsid w:val="007169C5"/>
    <w:rsid w:val="007206B5"/>
    <w:rsid w:val="00720C41"/>
    <w:rsid w:val="00720F8C"/>
    <w:rsid w:val="007217E6"/>
    <w:rsid w:val="007225CC"/>
    <w:rsid w:val="00722852"/>
    <w:rsid w:val="0072328A"/>
    <w:rsid w:val="007238F4"/>
    <w:rsid w:val="007239CA"/>
    <w:rsid w:val="00723D3D"/>
    <w:rsid w:val="00724E02"/>
    <w:rsid w:val="00726195"/>
    <w:rsid w:val="0072760E"/>
    <w:rsid w:val="00730999"/>
    <w:rsid w:val="00732970"/>
    <w:rsid w:val="00732F14"/>
    <w:rsid w:val="0073451D"/>
    <w:rsid w:val="00734912"/>
    <w:rsid w:val="00736252"/>
    <w:rsid w:val="0073742D"/>
    <w:rsid w:val="00737734"/>
    <w:rsid w:val="00737B74"/>
    <w:rsid w:val="00740703"/>
    <w:rsid w:val="00740F9E"/>
    <w:rsid w:val="007418E5"/>
    <w:rsid w:val="00741D09"/>
    <w:rsid w:val="007420F5"/>
    <w:rsid w:val="00742889"/>
    <w:rsid w:val="007430BD"/>
    <w:rsid w:val="00744074"/>
    <w:rsid w:val="00744864"/>
    <w:rsid w:val="00744DBB"/>
    <w:rsid w:val="00745E71"/>
    <w:rsid w:val="007476D7"/>
    <w:rsid w:val="007508BD"/>
    <w:rsid w:val="00750F4C"/>
    <w:rsid w:val="0075161E"/>
    <w:rsid w:val="00751896"/>
    <w:rsid w:val="007518DA"/>
    <w:rsid w:val="00752388"/>
    <w:rsid w:val="00752835"/>
    <w:rsid w:val="00752D72"/>
    <w:rsid w:val="007537C0"/>
    <w:rsid w:val="007548F6"/>
    <w:rsid w:val="00754CB2"/>
    <w:rsid w:val="0075573C"/>
    <w:rsid w:val="00756EFE"/>
    <w:rsid w:val="0076130A"/>
    <w:rsid w:val="00762BE7"/>
    <w:rsid w:val="00762CEB"/>
    <w:rsid w:val="00763397"/>
    <w:rsid w:val="0076372D"/>
    <w:rsid w:val="0076725C"/>
    <w:rsid w:val="00767DC6"/>
    <w:rsid w:val="00767FCB"/>
    <w:rsid w:val="00770A63"/>
    <w:rsid w:val="00772166"/>
    <w:rsid w:val="007726EA"/>
    <w:rsid w:val="0077368F"/>
    <w:rsid w:val="00773945"/>
    <w:rsid w:val="00773C10"/>
    <w:rsid w:val="00773EBD"/>
    <w:rsid w:val="00774050"/>
    <w:rsid w:val="0077452B"/>
    <w:rsid w:val="00775066"/>
    <w:rsid w:val="007752CD"/>
    <w:rsid w:val="007758D6"/>
    <w:rsid w:val="00776FC9"/>
    <w:rsid w:val="00777DF2"/>
    <w:rsid w:val="007808FD"/>
    <w:rsid w:val="00785BBF"/>
    <w:rsid w:val="007868BE"/>
    <w:rsid w:val="00786A62"/>
    <w:rsid w:val="007873FB"/>
    <w:rsid w:val="00787E49"/>
    <w:rsid w:val="00790E94"/>
    <w:rsid w:val="007911A6"/>
    <w:rsid w:val="00792039"/>
    <w:rsid w:val="00793324"/>
    <w:rsid w:val="0079449C"/>
    <w:rsid w:val="0079548D"/>
    <w:rsid w:val="007954B2"/>
    <w:rsid w:val="0079639D"/>
    <w:rsid w:val="00797667"/>
    <w:rsid w:val="007A0519"/>
    <w:rsid w:val="007A11DC"/>
    <w:rsid w:val="007A3F20"/>
    <w:rsid w:val="007A4EA5"/>
    <w:rsid w:val="007A5C25"/>
    <w:rsid w:val="007A6303"/>
    <w:rsid w:val="007A683C"/>
    <w:rsid w:val="007A6FA9"/>
    <w:rsid w:val="007A7941"/>
    <w:rsid w:val="007A7C5F"/>
    <w:rsid w:val="007B00E2"/>
    <w:rsid w:val="007B0531"/>
    <w:rsid w:val="007B144D"/>
    <w:rsid w:val="007B1C10"/>
    <w:rsid w:val="007B1C67"/>
    <w:rsid w:val="007B25DA"/>
    <w:rsid w:val="007B2D4B"/>
    <w:rsid w:val="007B30C9"/>
    <w:rsid w:val="007B39A0"/>
    <w:rsid w:val="007B4608"/>
    <w:rsid w:val="007B4692"/>
    <w:rsid w:val="007B4711"/>
    <w:rsid w:val="007B54AD"/>
    <w:rsid w:val="007C03D8"/>
    <w:rsid w:val="007C088A"/>
    <w:rsid w:val="007C2B24"/>
    <w:rsid w:val="007C33E4"/>
    <w:rsid w:val="007C4279"/>
    <w:rsid w:val="007C48CC"/>
    <w:rsid w:val="007C5B09"/>
    <w:rsid w:val="007C6CF7"/>
    <w:rsid w:val="007C75EE"/>
    <w:rsid w:val="007D0357"/>
    <w:rsid w:val="007D05CA"/>
    <w:rsid w:val="007D0EFA"/>
    <w:rsid w:val="007D1768"/>
    <w:rsid w:val="007D2214"/>
    <w:rsid w:val="007D2968"/>
    <w:rsid w:val="007D296A"/>
    <w:rsid w:val="007D2A1C"/>
    <w:rsid w:val="007D2F47"/>
    <w:rsid w:val="007D5DAF"/>
    <w:rsid w:val="007D5F6B"/>
    <w:rsid w:val="007D66B4"/>
    <w:rsid w:val="007D72F2"/>
    <w:rsid w:val="007D7339"/>
    <w:rsid w:val="007E09A9"/>
    <w:rsid w:val="007E15DB"/>
    <w:rsid w:val="007E15EE"/>
    <w:rsid w:val="007E1657"/>
    <w:rsid w:val="007E1BEA"/>
    <w:rsid w:val="007E21AD"/>
    <w:rsid w:val="007E260B"/>
    <w:rsid w:val="007E2943"/>
    <w:rsid w:val="007E35DF"/>
    <w:rsid w:val="007E3B9A"/>
    <w:rsid w:val="007E410A"/>
    <w:rsid w:val="007E5104"/>
    <w:rsid w:val="007E55AC"/>
    <w:rsid w:val="007E6848"/>
    <w:rsid w:val="007E73D4"/>
    <w:rsid w:val="007F10A5"/>
    <w:rsid w:val="007F186F"/>
    <w:rsid w:val="007F486D"/>
    <w:rsid w:val="007F5F16"/>
    <w:rsid w:val="00801AF5"/>
    <w:rsid w:val="00801B40"/>
    <w:rsid w:val="00801C3D"/>
    <w:rsid w:val="00802155"/>
    <w:rsid w:val="008022AE"/>
    <w:rsid w:val="008036BA"/>
    <w:rsid w:val="008040A4"/>
    <w:rsid w:val="00804A42"/>
    <w:rsid w:val="0080526E"/>
    <w:rsid w:val="0080778F"/>
    <w:rsid w:val="00807830"/>
    <w:rsid w:val="00807CF0"/>
    <w:rsid w:val="0081027A"/>
    <w:rsid w:val="00810460"/>
    <w:rsid w:val="0081073E"/>
    <w:rsid w:val="00811292"/>
    <w:rsid w:val="00811E36"/>
    <w:rsid w:val="00812707"/>
    <w:rsid w:val="00812BE7"/>
    <w:rsid w:val="00812E02"/>
    <w:rsid w:val="008132BA"/>
    <w:rsid w:val="008138AA"/>
    <w:rsid w:val="00813A8D"/>
    <w:rsid w:val="00813CD1"/>
    <w:rsid w:val="00816801"/>
    <w:rsid w:val="00821E26"/>
    <w:rsid w:val="00822BF5"/>
    <w:rsid w:val="00823C7F"/>
    <w:rsid w:val="00825D70"/>
    <w:rsid w:val="00826D4C"/>
    <w:rsid w:val="00827D03"/>
    <w:rsid w:val="00827D99"/>
    <w:rsid w:val="00827F17"/>
    <w:rsid w:val="00830606"/>
    <w:rsid w:val="00830BB5"/>
    <w:rsid w:val="00831D05"/>
    <w:rsid w:val="00831F88"/>
    <w:rsid w:val="0083300F"/>
    <w:rsid w:val="00833026"/>
    <w:rsid w:val="008340EB"/>
    <w:rsid w:val="008341F9"/>
    <w:rsid w:val="00834F6A"/>
    <w:rsid w:val="008353DB"/>
    <w:rsid w:val="008354A3"/>
    <w:rsid w:val="00837227"/>
    <w:rsid w:val="008425C4"/>
    <w:rsid w:val="00842E8E"/>
    <w:rsid w:val="00843B55"/>
    <w:rsid w:val="008441AC"/>
    <w:rsid w:val="008448AB"/>
    <w:rsid w:val="008450C3"/>
    <w:rsid w:val="00847B22"/>
    <w:rsid w:val="00847BA3"/>
    <w:rsid w:val="008508BA"/>
    <w:rsid w:val="00850D64"/>
    <w:rsid w:val="008512C5"/>
    <w:rsid w:val="008512F5"/>
    <w:rsid w:val="00851D40"/>
    <w:rsid w:val="0085204F"/>
    <w:rsid w:val="00852D20"/>
    <w:rsid w:val="00853E0E"/>
    <w:rsid w:val="0085586A"/>
    <w:rsid w:val="00856FDA"/>
    <w:rsid w:val="00860C4C"/>
    <w:rsid w:val="00860F98"/>
    <w:rsid w:val="00861221"/>
    <w:rsid w:val="00861434"/>
    <w:rsid w:val="00861912"/>
    <w:rsid w:val="00861A28"/>
    <w:rsid w:val="00862C5C"/>
    <w:rsid w:val="00862DC1"/>
    <w:rsid w:val="00863A6B"/>
    <w:rsid w:val="00864AAD"/>
    <w:rsid w:val="008651B7"/>
    <w:rsid w:val="0086525B"/>
    <w:rsid w:val="00865FC6"/>
    <w:rsid w:val="00866F40"/>
    <w:rsid w:val="0086723D"/>
    <w:rsid w:val="00867B49"/>
    <w:rsid w:val="008710DD"/>
    <w:rsid w:val="008716C4"/>
    <w:rsid w:val="00871BA3"/>
    <w:rsid w:val="00872BFF"/>
    <w:rsid w:val="00873186"/>
    <w:rsid w:val="00873761"/>
    <w:rsid w:val="008737FA"/>
    <w:rsid w:val="008746F1"/>
    <w:rsid w:val="00876ADF"/>
    <w:rsid w:val="00876AFB"/>
    <w:rsid w:val="008770AB"/>
    <w:rsid w:val="008770DA"/>
    <w:rsid w:val="008803A5"/>
    <w:rsid w:val="008804E2"/>
    <w:rsid w:val="00880DD9"/>
    <w:rsid w:val="00881FB0"/>
    <w:rsid w:val="00883E4D"/>
    <w:rsid w:val="008848BA"/>
    <w:rsid w:val="00885841"/>
    <w:rsid w:val="0089004B"/>
    <w:rsid w:val="0089067E"/>
    <w:rsid w:val="00890B36"/>
    <w:rsid w:val="00891171"/>
    <w:rsid w:val="0089118A"/>
    <w:rsid w:val="00893B32"/>
    <w:rsid w:val="00894C64"/>
    <w:rsid w:val="00895B6C"/>
    <w:rsid w:val="008975F1"/>
    <w:rsid w:val="00897FD4"/>
    <w:rsid w:val="008A1B33"/>
    <w:rsid w:val="008A1B93"/>
    <w:rsid w:val="008A24C0"/>
    <w:rsid w:val="008A48DA"/>
    <w:rsid w:val="008A4BD9"/>
    <w:rsid w:val="008A636E"/>
    <w:rsid w:val="008B30F2"/>
    <w:rsid w:val="008B349F"/>
    <w:rsid w:val="008B43B1"/>
    <w:rsid w:val="008B43C0"/>
    <w:rsid w:val="008B4F02"/>
    <w:rsid w:val="008B6E06"/>
    <w:rsid w:val="008B7C7E"/>
    <w:rsid w:val="008C0D2C"/>
    <w:rsid w:val="008C1CB6"/>
    <w:rsid w:val="008C5160"/>
    <w:rsid w:val="008C6577"/>
    <w:rsid w:val="008C65A3"/>
    <w:rsid w:val="008C7499"/>
    <w:rsid w:val="008D068B"/>
    <w:rsid w:val="008D08C3"/>
    <w:rsid w:val="008D0C36"/>
    <w:rsid w:val="008D1214"/>
    <w:rsid w:val="008D1600"/>
    <w:rsid w:val="008D18F3"/>
    <w:rsid w:val="008D1CEF"/>
    <w:rsid w:val="008D2D53"/>
    <w:rsid w:val="008D2F8D"/>
    <w:rsid w:val="008D3480"/>
    <w:rsid w:val="008D370D"/>
    <w:rsid w:val="008D61D2"/>
    <w:rsid w:val="008D64C1"/>
    <w:rsid w:val="008D6939"/>
    <w:rsid w:val="008D6C8B"/>
    <w:rsid w:val="008E0C8C"/>
    <w:rsid w:val="008E23AD"/>
    <w:rsid w:val="008E252C"/>
    <w:rsid w:val="008E29E0"/>
    <w:rsid w:val="008E2CF6"/>
    <w:rsid w:val="008E4871"/>
    <w:rsid w:val="008E588C"/>
    <w:rsid w:val="008E5B6D"/>
    <w:rsid w:val="008E5BB0"/>
    <w:rsid w:val="008E6330"/>
    <w:rsid w:val="008F055F"/>
    <w:rsid w:val="008F20D4"/>
    <w:rsid w:val="008F37FF"/>
    <w:rsid w:val="008F4DBD"/>
    <w:rsid w:val="008F57DE"/>
    <w:rsid w:val="008F696E"/>
    <w:rsid w:val="008F6FDD"/>
    <w:rsid w:val="008F765D"/>
    <w:rsid w:val="0090035E"/>
    <w:rsid w:val="0090163A"/>
    <w:rsid w:val="00902F21"/>
    <w:rsid w:val="009039E6"/>
    <w:rsid w:val="00903DC3"/>
    <w:rsid w:val="00903F39"/>
    <w:rsid w:val="0090581B"/>
    <w:rsid w:val="0090587E"/>
    <w:rsid w:val="00905A43"/>
    <w:rsid w:val="00905BC7"/>
    <w:rsid w:val="00907246"/>
    <w:rsid w:val="00907510"/>
    <w:rsid w:val="00907834"/>
    <w:rsid w:val="0091029B"/>
    <w:rsid w:val="009102D0"/>
    <w:rsid w:val="009120C5"/>
    <w:rsid w:val="009125E8"/>
    <w:rsid w:val="00913BA9"/>
    <w:rsid w:val="00914182"/>
    <w:rsid w:val="00914C40"/>
    <w:rsid w:val="00915068"/>
    <w:rsid w:val="009158DC"/>
    <w:rsid w:val="00916D5C"/>
    <w:rsid w:val="00917A9E"/>
    <w:rsid w:val="00920874"/>
    <w:rsid w:val="00920927"/>
    <w:rsid w:val="00920EA7"/>
    <w:rsid w:val="009212BA"/>
    <w:rsid w:val="009216AF"/>
    <w:rsid w:val="0092189A"/>
    <w:rsid w:val="0092561B"/>
    <w:rsid w:val="0092612A"/>
    <w:rsid w:val="00926375"/>
    <w:rsid w:val="009267B5"/>
    <w:rsid w:val="009278FF"/>
    <w:rsid w:val="00931EA2"/>
    <w:rsid w:val="009321D9"/>
    <w:rsid w:val="0093222F"/>
    <w:rsid w:val="00933687"/>
    <w:rsid w:val="0093393E"/>
    <w:rsid w:val="009346E6"/>
    <w:rsid w:val="00935416"/>
    <w:rsid w:val="00936D15"/>
    <w:rsid w:val="009402A9"/>
    <w:rsid w:val="009417A5"/>
    <w:rsid w:val="00941CD7"/>
    <w:rsid w:val="00941D80"/>
    <w:rsid w:val="0094261D"/>
    <w:rsid w:val="00942D49"/>
    <w:rsid w:val="00943852"/>
    <w:rsid w:val="00944736"/>
    <w:rsid w:val="00944A10"/>
    <w:rsid w:val="00944EB2"/>
    <w:rsid w:val="009458F8"/>
    <w:rsid w:val="00946A14"/>
    <w:rsid w:val="009500DD"/>
    <w:rsid w:val="009508E8"/>
    <w:rsid w:val="00951876"/>
    <w:rsid w:val="0095446D"/>
    <w:rsid w:val="00954CDD"/>
    <w:rsid w:val="00955D72"/>
    <w:rsid w:val="0095610F"/>
    <w:rsid w:val="009609CC"/>
    <w:rsid w:val="0096122B"/>
    <w:rsid w:val="00961D99"/>
    <w:rsid w:val="0096252E"/>
    <w:rsid w:val="00963492"/>
    <w:rsid w:val="00964C4B"/>
    <w:rsid w:val="0096535E"/>
    <w:rsid w:val="00965CAD"/>
    <w:rsid w:val="0096631C"/>
    <w:rsid w:val="009664D0"/>
    <w:rsid w:val="009668A2"/>
    <w:rsid w:val="00967F26"/>
    <w:rsid w:val="009705F8"/>
    <w:rsid w:val="009743C7"/>
    <w:rsid w:val="009747E4"/>
    <w:rsid w:val="0097546A"/>
    <w:rsid w:val="00975D66"/>
    <w:rsid w:val="00976CE8"/>
    <w:rsid w:val="00976DCE"/>
    <w:rsid w:val="009814F0"/>
    <w:rsid w:val="0098240E"/>
    <w:rsid w:val="009838F3"/>
    <w:rsid w:val="009848FA"/>
    <w:rsid w:val="009858DC"/>
    <w:rsid w:val="009859D6"/>
    <w:rsid w:val="00986AE8"/>
    <w:rsid w:val="00986E75"/>
    <w:rsid w:val="00986FA6"/>
    <w:rsid w:val="00990B04"/>
    <w:rsid w:val="00990B3C"/>
    <w:rsid w:val="0099206F"/>
    <w:rsid w:val="00992FD0"/>
    <w:rsid w:val="00993DFF"/>
    <w:rsid w:val="009948EC"/>
    <w:rsid w:val="009965EC"/>
    <w:rsid w:val="009974FD"/>
    <w:rsid w:val="009A03E7"/>
    <w:rsid w:val="009A05AB"/>
    <w:rsid w:val="009A1E61"/>
    <w:rsid w:val="009A1FE3"/>
    <w:rsid w:val="009A3348"/>
    <w:rsid w:val="009B08D4"/>
    <w:rsid w:val="009B0A3E"/>
    <w:rsid w:val="009B0B8E"/>
    <w:rsid w:val="009B228C"/>
    <w:rsid w:val="009B2906"/>
    <w:rsid w:val="009B3043"/>
    <w:rsid w:val="009B3F3D"/>
    <w:rsid w:val="009B45CE"/>
    <w:rsid w:val="009B474B"/>
    <w:rsid w:val="009B4A60"/>
    <w:rsid w:val="009B5052"/>
    <w:rsid w:val="009B69CA"/>
    <w:rsid w:val="009B6E7D"/>
    <w:rsid w:val="009C031C"/>
    <w:rsid w:val="009C103B"/>
    <w:rsid w:val="009C1896"/>
    <w:rsid w:val="009C1B7D"/>
    <w:rsid w:val="009C3137"/>
    <w:rsid w:val="009C42B1"/>
    <w:rsid w:val="009C434D"/>
    <w:rsid w:val="009C46B6"/>
    <w:rsid w:val="009C50ED"/>
    <w:rsid w:val="009C57FC"/>
    <w:rsid w:val="009D1056"/>
    <w:rsid w:val="009D1098"/>
    <w:rsid w:val="009D1219"/>
    <w:rsid w:val="009D25D8"/>
    <w:rsid w:val="009D2650"/>
    <w:rsid w:val="009D30A1"/>
    <w:rsid w:val="009D35B7"/>
    <w:rsid w:val="009D5A12"/>
    <w:rsid w:val="009D5E00"/>
    <w:rsid w:val="009D60C2"/>
    <w:rsid w:val="009D752E"/>
    <w:rsid w:val="009D7FF0"/>
    <w:rsid w:val="009E0397"/>
    <w:rsid w:val="009E08BC"/>
    <w:rsid w:val="009E10F1"/>
    <w:rsid w:val="009E13D8"/>
    <w:rsid w:val="009E342D"/>
    <w:rsid w:val="009E4740"/>
    <w:rsid w:val="009E512E"/>
    <w:rsid w:val="009E51FA"/>
    <w:rsid w:val="009E5360"/>
    <w:rsid w:val="009E5CB7"/>
    <w:rsid w:val="009E73FD"/>
    <w:rsid w:val="009E7D19"/>
    <w:rsid w:val="009F4460"/>
    <w:rsid w:val="009F6367"/>
    <w:rsid w:val="009F6673"/>
    <w:rsid w:val="009F6EC9"/>
    <w:rsid w:val="00A015AE"/>
    <w:rsid w:val="00A02844"/>
    <w:rsid w:val="00A02C06"/>
    <w:rsid w:val="00A02D3D"/>
    <w:rsid w:val="00A03753"/>
    <w:rsid w:val="00A043AA"/>
    <w:rsid w:val="00A06D0A"/>
    <w:rsid w:val="00A06E52"/>
    <w:rsid w:val="00A07005"/>
    <w:rsid w:val="00A0770B"/>
    <w:rsid w:val="00A10BBB"/>
    <w:rsid w:val="00A10D42"/>
    <w:rsid w:val="00A10D4D"/>
    <w:rsid w:val="00A11341"/>
    <w:rsid w:val="00A11547"/>
    <w:rsid w:val="00A129A1"/>
    <w:rsid w:val="00A12ABC"/>
    <w:rsid w:val="00A12EA2"/>
    <w:rsid w:val="00A138C9"/>
    <w:rsid w:val="00A13AFA"/>
    <w:rsid w:val="00A156B4"/>
    <w:rsid w:val="00A15954"/>
    <w:rsid w:val="00A163F5"/>
    <w:rsid w:val="00A1690D"/>
    <w:rsid w:val="00A17B3D"/>
    <w:rsid w:val="00A17F17"/>
    <w:rsid w:val="00A20215"/>
    <w:rsid w:val="00A20225"/>
    <w:rsid w:val="00A209A0"/>
    <w:rsid w:val="00A21886"/>
    <w:rsid w:val="00A22008"/>
    <w:rsid w:val="00A22E42"/>
    <w:rsid w:val="00A240D2"/>
    <w:rsid w:val="00A274D5"/>
    <w:rsid w:val="00A30BEB"/>
    <w:rsid w:val="00A31277"/>
    <w:rsid w:val="00A32ABE"/>
    <w:rsid w:val="00A337BB"/>
    <w:rsid w:val="00A34093"/>
    <w:rsid w:val="00A34140"/>
    <w:rsid w:val="00A34B6E"/>
    <w:rsid w:val="00A34F59"/>
    <w:rsid w:val="00A352E7"/>
    <w:rsid w:val="00A358AC"/>
    <w:rsid w:val="00A3602C"/>
    <w:rsid w:val="00A36221"/>
    <w:rsid w:val="00A36B7E"/>
    <w:rsid w:val="00A36DE1"/>
    <w:rsid w:val="00A42865"/>
    <w:rsid w:val="00A432FF"/>
    <w:rsid w:val="00A4357E"/>
    <w:rsid w:val="00A44102"/>
    <w:rsid w:val="00A44152"/>
    <w:rsid w:val="00A4524F"/>
    <w:rsid w:val="00A45BA1"/>
    <w:rsid w:val="00A45FD9"/>
    <w:rsid w:val="00A4699F"/>
    <w:rsid w:val="00A46B38"/>
    <w:rsid w:val="00A47376"/>
    <w:rsid w:val="00A51568"/>
    <w:rsid w:val="00A52481"/>
    <w:rsid w:val="00A52E71"/>
    <w:rsid w:val="00A53D21"/>
    <w:rsid w:val="00A5407E"/>
    <w:rsid w:val="00A5680D"/>
    <w:rsid w:val="00A56936"/>
    <w:rsid w:val="00A56B36"/>
    <w:rsid w:val="00A56ED0"/>
    <w:rsid w:val="00A57E35"/>
    <w:rsid w:val="00A608B9"/>
    <w:rsid w:val="00A61E2D"/>
    <w:rsid w:val="00A62E6D"/>
    <w:rsid w:val="00A62FA5"/>
    <w:rsid w:val="00A63A15"/>
    <w:rsid w:val="00A63C32"/>
    <w:rsid w:val="00A63DE4"/>
    <w:rsid w:val="00A642D6"/>
    <w:rsid w:val="00A646EB"/>
    <w:rsid w:val="00A64B27"/>
    <w:rsid w:val="00A65243"/>
    <w:rsid w:val="00A652D8"/>
    <w:rsid w:val="00A65655"/>
    <w:rsid w:val="00A65883"/>
    <w:rsid w:val="00A671FE"/>
    <w:rsid w:val="00A7148E"/>
    <w:rsid w:val="00A71639"/>
    <w:rsid w:val="00A71A72"/>
    <w:rsid w:val="00A71F3F"/>
    <w:rsid w:val="00A720A4"/>
    <w:rsid w:val="00A739E9"/>
    <w:rsid w:val="00A74E71"/>
    <w:rsid w:val="00A7513B"/>
    <w:rsid w:val="00A758FF"/>
    <w:rsid w:val="00A75BBD"/>
    <w:rsid w:val="00A75ECD"/>
    <w:rsid w:val="00A76611"/>
    <w:rsid w:val="00A77CA7"/>
    <w:rsid w:val="00A815FA"/>
    <w:rsid w:val="00A840E7"/>
    <w:rsid w:val="00A847F5"/>
    <w:rsid w:val="00A85B65"/>
    <w:rsid w:val="00A85F7B"/>
    <w:rsid w:val="00A919CD"/>
    <w:rsid w:val="00A919EB"/>
    <w:rsid w:val="00A91E64"/>
    <w:rsid w:val="00A92326"/>
    <w:rsid w:val="00A92391"/>
    <w:rsid w:val="00A924E0"/>
    <w:rsid w:val="00A93BE4"/>
    <w:rsid w:val="00A95553"/>
    <w:rsid w:val="00A956F1"/>
    <w:rsid w:val="00A9615E"/>
    <w:rsid w:val="00A9670D"/>
    <w:rsid w:val="00A97AFF"/>
    <w:rsid w:val="00A97F8E"/>
    <w:rsid w:val="00AA0F62"/>
    <w:rsid w:val="00AA1330"/>
    <w:rsid w:val="00AA2179"/>
    <w:rsid w:val="00AA3C03"/>
    <w:rsid w:val="00AA3E70"/>
    <w:rsid w:val="00AA5016"/>
    <w:rsid w:val="00AA5525"/>
    <w:rsid w:val="00AA6546"/>
    <w:rsid w:val="00AA6961"/>
    <w:rsid w:val="00AA6A56"/>
    <w:rsid w:val="00AA6B7B"/>
    <w:rsid w:val="00AA6EA6"/>
    <w:rsid w:val="00AB0608"/>
    <w:rsid w:val="00AB0C23"/>
    <w:rsid w:val="00AB0D50"/>
    <w:rsid w:val="00AB1AC4"/>
    <w:rsid w:val="00AB1D5A"/>
    <w:rsid w:val="00AB2C00"/>
    <w:rsid w:val="00AB3999"/>
    <w:rsid w:val="00AB68C0"/>
    <w:rsid w:val="00AB7DC0"/>
    <w:rsid w:val="00AC1E33"/>
    <w:rsid w:val="00AC369D"/>
    <w:rsid w:val="00AC4800"/>
    <w:rsid w:val="00AC56A2"/>
    <w:rsid w:val="00AC5AC0"/>
    <w:rsid w:val="00AC5D48"/>
    <w:rsid w:val="00AC5F06"/>
    <w:rsid w:val="00AC6E8E"/>
    <w:rsid w:val="00AC702F"/>
    <w:rsid w:val="00AC7E89"/>
    <w:rsid w:val="00AD0C79"/>
    <w:rsid w:val="00AD2B1A"/>
    <w:rsid w:val="00AD53C7"/>
    <w:rsid w:val="00AD67F1"/>
    <w:rsid w:val="00AD6964"/>
    <w:rsid w:val="00AD6DC2"/>
    <w:rsid w:val="00AD7472"/>
    <w:rsid w:val="00AE0058"/>
    <w:rsid w:val="00AE0EE1"/>
    <w:rsid w:val="00AE132A"/>
    <w:rsid w:val="00AE1650"/>
    <w:rsid w:val="00AE1932"/>
    <w:rsid w:val="00AE21E2"/>
    <w:rsid w:val="00AE2BCC"/>
    <w:rsid w:val="00AE390B"/>
    <w:rsid w:val="00AE44FB"/>
    <w:rsid w:val="00AE5B2C"/>
    <w:rsid w:val="00AE630A"/>
    <w:rsid w:val="00AF08D7"/>
    <w:rsid w:val="00AF1780"/>
    <w:rsid w:val="00AF1D75"/>
    <w:rsid w:val="00AF26A2"/>
    <w:rsid w:val="00AF2830"/>
    <w:rsid w:val="00AF2B66"/>
    <w:rsid w:val="00AF4554"/>
    <w:rsid w:val="00AF489B"/>
    <w:rsid w:val="00AF5F73"/>
    <w:rsid w:val="00AF60BF"/>
    <w:rsid w:val="00AF67E3"/>
    <w:rsid w:val="00AF708C"/>
    <w:rsid w:val="00AF75A3"/>
    <w:rsid w:val="00AF786A"/>
    <w:rsid w:val="00AF7BEB"/>
    <w:rsid w:val="00AF7DF1"/>
    <w:rsid w:val="00B008DD"/>
    <w:rsid w:val="00B02D3F"/>
    <w:rsid w:val="00B0303A"/>
    <w:rsid w:val="00B058E1"/>
    <w:rsid w:val="00B06653"/>
    <w:rsid w:val="00B06B86"/>
    <w:rsid w:val="00B074DA"/>
    <w:rsid w:val="00B10401"/>
    <w:rsid w:val="00B10720"/>
    <w:rsid w:val="00B14077"/>
    <w:rsid w:val="00B14F5D"/>
    <w:rsid w:val="00B15140"/>
    <w:rsid w:val="00B15378"/>
    <w:rsid w:val="00B15595"/>
    <w:rsid w:val="00B17D11"/>
    <w:rsid w:val="00B2004D"/>
    <w:rsid w:val="00B20E7E"/>
    <w:rsid w:val="00B214B2"/>
    <w:rsid w:val="00B21FE6"/>
    <w:rsid w:val="00B22135"/>
    <w:rsid w:val="00B22582"/>
    <w:rsid w:val="00B22EAD"/>
    <w:rsid w:val="00B23D95"/>
    <w:rsid w:val="00B25156"/>
    <w:rsid w:val="00B253AB"/>
    <w:rsid w:val="00B253F2"/>
    <w:rsid w:val="00B25A23"/>
    <w:rsid w:val="00B30150"/>
    <w:rsid w:val="00B31925"/>
    <w:rsid w:val="00B31C8C"/>
    <w:rsid w:val="00B31EFB"/>
    <w:rsid w:val="00B320E3"/>
    <w:rsid w:val="00B32758"/>
    <w:rsid w:val="00B34270"/>
    <w:rsid w:val="00B34773"/>
    <w:rsid w:val="00B3518C"/>
    <w:rsid w:val="00B35B63"/>
    <w:rsid w:val="00B36601"/>
    <w:rsid w:val="00B37D4F"/>
    <w:rsid w:val="00B37EE9"/>
    <w:rsid w:val="00B4157E"/>
    <w:rsid w:val="00B416BF"/>
    <w:rsid w:val="00B420A9"/>
    <w:rsid w:val="00B4259F"/>
    <w:rsid w:val="00B42D59"/>
    <w:rsid w:val="00B433FC"/>
    <w:rsid w:val="00B43484"/>
    <w:rsid w:val="00B46713"/>
    <w:rsid w:val="00B47D44"/>
    <w:rsid w:val="00B5003F"/>
    <w:rsid w:val="00B50F21"/>
    <w:rsid w:val="00B51334"/>
    <w:rsid w:val="00B5157E"/>
    <w:rsid w:val="00B520D6"/>
    <w:rsid w:val="00B52784"/>
    <w:rsid w:val="00B53D2F"/>
    <w:rsid w:val="00B54481"/>
    <w:rsid w:val="00B55EFF"/>
    <w:rsid w:val="00B56157"/>
    <w:rsid w:val="00B56406"/>
    <w:rsid w:val="00B569C6"/>
    <w:rsid w:val="00B570CD"/>
    <w:rsid w:val="00B60555"/>
    <w:rsid w:val="00B60C95"/>
    <w:rsid w:val="00B621B7"/>
    <w:rsid w:val="00B63212"/>
    <w:rsid w:val="00B632B2"/>
    <w:rsid w:val="00B64335"/>
    <w:rsid w:val="00B65E9D"/>
    <w:rsid w:val="00B6692E"/>
    <w:rsid w:val="00B6798A"/>
    <w:rsid w:val="00B70174"/>
    <w:rsid w:val="00B70D22"/>
    <w:rsid w:val="00B71162"/>
    <w:rsid w:val="00B71A16"/>
    <w:rsid w:val="00B7339D"/>
    <w:rsid w:val="00B73D94"/>
    <w:rsid w:val="00B7419C"/>
    <w:rsid w:val="00B7440C"/>
    <w:rsid w:val="00B74D0C"/>
    <w:rsid w:val="00B75370"/>
    <w:rsid w:val="00B76014"/>
    <w:rsid w:val="00B7675D"/>
    <w:rsid w:val="00B7761F"/>
    <w:rsid w:val="00B80BE3"/>
    <w:rsid w:val="00B80D9A"/>
    <w:rsid w:val="00B82E99"/>
    <w:rsid w:val="00B830B2"/>
    <w:rsid w:val="00B83C24"/>
    <w:rsid w:val="00B87BFB"/>
    <w:rsid w:val="00B87D75"/>
    <w:rsid w:val="00B9029D"/>
    <w:rsid w:val="00B905C4"/>
    <w:rsid w:val="00B9178F"/>
    <w:rsid w:val="00B9295C"/>
    <w:rsid w:val="00B92CC1"/>
    <w:rsid w:val="00B93E31"/>
    <w:rsid w:val="00B94159"/>
    <w:rsid w:val="00B94E98"/>
    <w:rsid w:val="00B950CA"/>
    <w:rsid w:val="00B962F1"/>
    <w:rsid w:val="00B96675"/>
    <w:rsid w:val="00B9749D"/>
    <w:rsid w:val="00B97A2C"/>
    <w:rsid w:val="00BA0403"/>
    <w:rsid w:val="00BA05A7"/>
    <w:rsid w:val="00BA0934"/>
    <w:rsid w:val="00BA0D5A"/>
    <w:rsid w:val="00BA14E9"/>
    <w:rsid w:val="00BA3EAE"/>
    <w:rsid w:val="00BA4741"/>
    <w:rsid w:val="00BA6A85"/>
    <w:rsid w:val="00BB03E5"/>
    <w:rsid w:val="00BB062F"/>
    <w:rsid w:val="00BB4346"/>
    <w:rsid w:val="00BB4BCD"/>
    <w:rsid w:val="00BB4F5E"/>
    <w:rsid w:val="00BB5246"/>
    <w:rsid w:val="00BB642C"/>
    <w:rsid w:val="00BB65AA"/>
    <w:rsid w:val="00BB79AA"/>
    <w:rsid w:val="00BB7BE1"/>
    <w:rsid w:val="00BB7F7F"/>
    <w:rsid w:val="00BC0C9D"/>
    <w:rsid w:val="00BC0E9D"/>
    <w:rsid w:val="00BC1AB1"/>
    <w:rsid w:val="00BC1ADB"/>
    <w:rsid w:val="00BC5551"/>
    <w:rsid w:val="00BC620E"/>
    <w:rsid w:val="00BC707B"/>
    <w:rsid w:val="00BC70D9"/>
    <w:rsid w:val="00BC7C4E"/>
    <w:rsid w:val="00BD11DE"/>
    <w:rsid w:val="00BD1865"/>
    <w:rsid w:val="00BD2495"/>
    <w:rsid w:val="00BD27DC"/>
    <w:rsid w:val="00BD281D"/>
    <w:rsid w:val="00BD2EB1"/>
    <w:rsid w:val="00BD35F3"/>
    <w:rsid w:val="00BD3923"/>
    <w:rsid w:val="00BD435B"/>
    <w:rsid w:val="00BD49AF"/>
    <w:rsid w:val="00BD576C"/>
    <w:rsid w:val="00BD599F"/>
    <w:rsid w:val="00BD6B0C"/>
    <w:rsid w:val="00BD7F24"/>
    <w:rsid w:val="00BD7F77"/>
    <w:rsid w:val="00BE2FD3"/>
    <w:rsid w:val="00BE39BF"/>
    <w:rsid w:val="00BE4324"/>
    <w:rsid w:val="00BE4FCD"/>
    <w:rsid w:val="00BE6601"/>
    <w:rsid w:val="00BE73FD"/>
    <w:rsid w:val="00BF032E"/>
    <w:rsid w:val="00BF132C"/>
    <w:rsid w:val="00BF1A09"/>
    <w:rsid w:val="00BF1D65"/>
    <w:rsid w:val="00BF21E5"/>
    <w:rsid w:val="00BF3061"/>
    <w:rsid w:val="00BF4FB7"/>
    <w:rsid w:val="00BF5357"/>
    <w:rsid w:val="00BF53BC"/>
    <w:rsid w:val="00BF5D9F"/>
    <w:rsid w:val="00BF641E"/>
    <w:rsid w:val="00BF65A5"/>
    <w:rsid w:val="00C00919"/>
    <w:rsid w:val="00C01571"/>
    <w:rsid w:val="00C027DF"/>
    <w:rsid w:val="00C03B90"/>
    <w:rsid w:val="00C04E8C"/>
    <w:rsid w:val="00C05490"/>
    <w:rsid w:val="00C065A9"/>
    <w:rsid w:val="00C06CED"/>
    <w:rsid w:val="00C072F7"/>
    <w:rsid w:val="00C11F75"/>
    <w:rsid w:val="00C11FF5"/>
    <w:rsid w:val="00C17ADC"/>
    <w:rsid w:val="00C210B6"/>
    <w:rsid w:val="00C217DD"/>
    <w:rsid w:val="00C22CB4"/>
    <w:rsid w:val="00C22DC0"/>
    <w:rsid w:val="00C230AC"/>
    <w:rsid w:val="00C24A51"/>
    <w:rsid w:val="00C24B8F"/>
    <w:rsid w:val="00C24CAF"/>
    <w:rsid w:val="00C25851"/>
    <w:rsid w:val="00C27414"/>
    <w:rsid w:val="00C30D0E"/>
    <w:rsid w:val="00C31853"/>
    <w:rsid w:val="00C31D2B"/>
    <w:rsid w:val="00C32DBC"/>
    <w:rsid w:val="00C340AA"/>
    <w:rsid w:val="00C348CC"/>
    <w:rsid w:val="00C34E80"/>
    <w:rsid w:val="00C352E8"/>
    <w:rsid w:val="00C3651F"/>
    <w:rsid w:val="00C3654A"/>
    <w:rsid w:val="00C37629"/>
    <w:rsid w:val="00C37AE5"/>
    <w:rsid w:val="00C37E14"/>
    <w:rsid w:val="00C40CB8"/>
    <w:rsid w:val="00C418D7"/>
    <w:rsid w:val="00C424F6"/>
    <w:rsid w:val="00C42D04"/>
    <w:rsid w:val="00C42EA7"/>
    <w:rsid w:val="00C430E0"/>
    <w:rsid w:val="00C4380A"/>
    <w:rsid w:val="00C43FDB"/>
    <w:rsid w:val="00C44442"/>
    <w:rsid w:val="00C46DA9"/>
    <w:rsid w:val="00C4775B"/>
    <w:rsid w:val="00C52135"/>
    <w:rsid w:val="00C53641"/>
    <w:rsid w:val="00C53ADB"/>
    <w:rsid w:val="00C5426F"/>
    <w:rsid w:val="00C56045"/>
    <w:rsid w:val="00C56749"/>
    <w:rsid w:val="00C56E3D"/>
    <w:rsid w:val="00C575B1"/>
    <w:rsid w:val="00C5783A"/>
    <w:rsid w:val="00C618F9"/>
    <w:rsid w:val="00C624ED"/>
    <w:rsid w:val="00C63366"/>
    <w:rsid w:val="00C6392C"/>
    <w:rsid w:val="00C70396"/>
    <w:rsid w:val="00C709A4"/>
    <w:rsid w:val="00C70B28"/>
    <w:rsid w:val="00C7160C"/>
    <w:rsid w:val="00C71E76"/>
    <w:rsid w:val="00C72DA8"/>
    <w:rsid w:val="00C7404A"/>
    <w:rsid w:val="00C74878"/>
    <w:rsid w:val="00C759F6"/>
    <w:rsid w:val="00C75D5F"/>
    <w:rsid w:val="00C75FF8"/>
    <w:rsid w:val="00C76603"/>
    <w:rsid w:val="00C823AD"/>
    <w:rsid w:val="00C83942"/>
    <w:rsid w:val="00C83C3F"/>
    <w:rsid w:val="00C83DD9"/>
    <w:rsid w:val="00C84F85"/>
    <w:rsid w:val="00C8552E"/>
    <w:rsid w:val="00C86428"/>
    <w:rsid w:val="00C868AD"/>
    <w:rsid w:val="00C86DF1"/>
    <w:rsid w:val="00C87DDA"/>
    <w:rsid w:val="00C9016D"/>
    <w:rsid w:val="00C90EB2"/>
    <w:rsid w:val="00C91600"/>
    <w:rsid w:val="00C91B9D"/>
    <w:rsid w:val="00C920BD"/>
    <w:rsid w:val="00C9226A"/>
    <w:rsid w:val="00C935F3"/>
    <w:rsid w:val="00C939F7"/>
    <w:rsid w:val="00C93EDA"/>
    <w:rsid w:val="00C940C3"/>
    <w:rsid w:val="00C94126"/>
    <w:rsid w:val="00C9467B"/>
    <w:rsid w:val="00C94EA1"/>
    <w:rsid w:val="00C96C1A"/>
    <w:rsid w:val="00C97935"/>
    <w:rsid w:val="00CA024B"/>
    <w:rsid w:val="00CA266D"/>
    <w:rsid w:val="00CA297F"/>
    <w:rsid w:val="00CA319B"/>
    <w:rsid w:val="00CA3549"/>
    <w:rsid w:val="00CA3A8F"/>
    <w:rsid w:val="00CA411C"/>
    <w:rsid w:val="00CB0CDC"/>
    <w:rsid w:val="00CB0F20"/>
    <w:rsid w:val="00CB1D53"/>
    <w:rsid w:val="00CB3CBF"/>
    <w:rsid w:val="00CB4F04"/>
    <w:rsid w:val="00CB5FCC"/>
    <w:rsid w:val="00CB66B6"/>
    <w:rsid w:val="00CC00E4"/>
    <w:rsid w:val="00CC1F74"/>
    <w:rsid w:val="00CC373D"/>
    <w:rsid w:val="00CC450A"/>
    <w:rsid w:val="00CC4D26"/>
    <w:rsid w:val="00CC5F67"/>
    <w:rsid w:val="00CC68E6"/>
    <w:rsid w:val="00CC6B82"/>
    <w:rsid w:val="00CC73D5"/>
    <w:rsid w:val="00CC7943"/>
    <w:rsid w:val="00CC7A41"/>
    <w:rsid w:val="00CC7C91"/>
    <w:rsid w:val="00CD08F8"/>
    <w:rsid w:val="00CD2210"/>
    <w:rsid w:val="00CD2347"/>
    <w:rsid w:val="00CD2659"/>
    <w:rsid w:val="00CD353D"/>
    <w:rsid w:val="00CD3DA5"/>
    <w:rsid w:val="00CD40CF"/>
    <w:rsid w:val="00CD4BF9"/>
    <w:rsid w:val="00CD53BF"/>
    <w:rsid w:val="00CD6B03"/>
    <w:rsid w:val="00CD76C1"/>
    <w:rsid w:val="00CE007F"/>
    <w:rsid w:val="00CE0973"/>
    <w:rsid w:val="00CE14AA"/>
    <w:rsid w:val="00CE2FCA"/>
    <w:rsid w:val="00CE34B4"/>
    <w:rsid w:val="00CE3AF8"/>
    <w:rsid w:val="00CE407D"/>
    <w:rsid w:val="00CE4E4C"/>
    <w:rsid w:val="00CE5B29"/>
    <w:rsid w:val="00CE7174"/>
    <w:rsid w:val="00CF0043"/>
    <w:rsid w:val="00CF3CE9"/>
    <w:rsid w:val="00CF551E"/>
    <w:rsid w:val="00CF5695"/>
    <w:rsid w:val="00CF5CCB"/>
    <w:rsid w:val="00CF600E"/>
    <w:rsid w:val="00CF63C2"/>
    <w:rsid w:val="00CF70BB"/>
    <w:rsid w:val="00CF70D4"/>
    <w:rsid w:val="00CF788E"/>
    <w:rsid w:val="00CF79EA"/>
    <w:rsid w:val="00D008AA"/>
    <w:rsid w:val="00D01602"/>
    <w:rsid w:val="00D01824"/>
    <w:rsid w:val="00D019F2"/>
    <w:rsid w:val="00D01A4B"/>
    <w:rsid w:val="00D01BFD"/>
    <w:rsid w:val="00D020FD"/>
    <w:rsid w:val="00D02E7B"/>
    <w:rsid w:val="00D04555"/>
    <w:rsid w:val="00D048E6"/>
    <w:rsid w:val="00D062BB"/>
    <w:rsid w:val="00D0787B"/>
    <w:rsid w:val="00D10857"/>
    <w:rsid w:val="00D12767"/>
    <w:rsid w:val="00D1351C"/>
    <w:rsid w:val="00D139F3"/>
    <w:rsid w:val="00D13ED1"/>
    <w:rsid w:val="00D14032"/>
    <w:rsid w:val="00D155A6"/>
    <w:rsid w:val="00D16037"/>
    <w:rsid w:val="00D167A3"/>
    <w:rsid w:val="00D16A33"/>
    <w:rsid w:val="00D16B97"/>
    <w:rsid w:val="00D202EE"/>
    <w:rsid w:val="00D20C23"/>
    <w:rsid w:val="00D219D8"/>
    <w:rsid w:val="00D22D7D"/>
    <w:rsid w:val="00D248F5"/>
    <w:rsid w:val="00D24BF0"/>
    <w:rsid w:val="00D25239"/>
    <w:rsid w:val="00D270DB"/>
    <w:rsid w:val="00D302D7"/>
    <w:rsid w:val="00D3204D"/>
    <w:rsid w:val="00D32BB5"/>
    <w:rsid w:val="00D3382F"/>
    <w:rsid w:val="00D33F6F"/>
    <w:rsid w:val="00D34017"/>
    <w:rsid w:val="00D344CA"/>
    <w:rsid w:val="00D3482C"/>
    <w:rsid w:val="00D3498A"/>
    <w:rsid w:val="00D34C58"/>
    <w:rsid w:val="00D3585D"/>
    <w:rsid w:val="00D35A65"/>
    <w:rsid w:val="00D35E35"/>
    <w:rsid w:val="00D36938"/>
    <w:rsid w:val="00D37BCC"/>
    <w:rsid w:val="00D40712"/>
    <w:rsid w:val="00D41B26"/>
    <w:rsid w:val="00D42B52"/>
    <w:rsid w:val="00D42C86"/>
    <w:rsid w:val="00D42F0C"/>
    <w:rsid w:val="00D43A45"/>
    <w:rsid w:val="00D44469"/>
    <w:rsid w:val="00D44650"/>
    <w:rsid w:val="00D44D90"/>
    <w:rsid w:val="00D46AD8"/>
    <w:rsid w:val="00D47E78"/>
    <w:rsid w:val="00D517CA"/>
    <w:rsid w:val="00D51857"/>
    <w:rsid w:val="00D51C27"/>
    <w:rsid w:val="00D5210B"/>
    <w:rsid w:val="00D53C15"/>
    <w:rsid w:val="00D55A0C"/>
    <w:rsid w:val="00D55BE0"/>
    <w:rsid w:val="00D5602E"/>
    <w:rsid w:val="00D5695F"/>
    <w:rsid w:val="00D5773D"/>
    <w:rsid w:val="00D60721"/>
    <w:rsid w:val="00D610D8"/>
    <w:rsid w:val="00D61712"/>
    <w:rsid w:val="00D618D7"/>
    <w:rsid w:val="00D628D8"/>
    <w:rsid w:val="00D65FC2"/>
    <w:rsid w:val="00D66C7E"/>
    <w:rsid w:val="00D6767B"/>
    <w:rsid w:val="00D70E32"/>
    <w:rsid w:val="00D7193B"/>
    <w:rsid w:val="00D7367E"/>
    <w:rsid w:val="00D73C5D"/>
    <w:rsid w:val="00D74E98"/>
    <w:rsid w:val="00D760E7"/>
    <w:rsid w:val="00D76384"/>
    <w:rsid w:val="00D8016F"/>
    <w:rsid w:val="00D803CC"/>
    <w:rsid w:val="00D83A02"/>
    <w:rsid w:val="00D83D0F"/>
    <w:rsid w:val="00D83D6D"/>
    <w:rsid w:val="00D87742"/>
    <w:rsid w:val="00D87BBA"/>
    <w:rsid w:val="00D87E2F"/>
    <w:rsid w:val="00D9067E"/>
    <w:rsid w:val="00D921B8"/>
    <w:rsid w:val="00D92E6C"/>
    <w:rsid w:val="00D943DB"/>
    <w:rsid w:val="00D94621"/>
    <w:rsid w:val="00D9672B"/>
    <w:rsid w:val="00D97D7B"/>
    <w:rsid w:val="00D97EF3"/>
    <w:rsid w:val="00DA12B8"/>
    <w:rsid w:val="00DA15C1"/>
    <w:rsid w:val="00DA1A29"/>
    <w:rsid w:val="00DA2904"/>
    <w:rsid w:val="00DA31CA"/>
    <w:rsid w:val="00DA342A"/>
    <w:rsid w:val="00DA38F4"/>
    <w:rsid w:val="00DA39A5"/>
    <w:rsid w:val="00DA4100"/>
    <w:rsid w:val="00DA41CB"/>
    <w:rsid w:val="00DA4FED"/>
    <w:rsid w:val="00DA5462"/>
    <w:rsid w:val="00DA728E"/>
    <w:rsid w:val="00DA7CFF"/>
    <w:rsid w:val="00DB1F9B"/>
    <w:rsid w:val="00DB368B"/>
    <w:rsid w:val="00DB3D39"/>
    <w:rsid w:val="00DB439E"/>
    <w:rsid w:val="00DB442F"/>
    <w:rsid w:val="00DB5DA6"/>
    <w:rsid w:val="00DB634D"/>
    <w:rsid w:val="00DB6D90"/>
    <w:rsid w:val="00DB7B71"/>
    <w:rsid w:val="00DC09F5"/>
    <w:rsid w:val="00DC0B03"/>
    <w:rsid w:val="00DC0CCF"/>
    <w:rsid w:val="00DC0DDF"/>
    <w:rsid w:val="00DC0FB5"/>
    <w:rsid w:val="00DC1D2D"/>
    <w:rsid w:val="00DC2AD0"/>
    <w:rsid w:val="00DC2C59"/>
    <w:rsid w:val="00DC4ACD"/>
    <w:rsid w:val="00DC5502"/>
    <w:rsid w:val="00DC58DE"/>
    <w:rsid w:val="00DC5C59"/>
    <w:rsid w:val="00DC6623"/>
    <w:rsid w:val="00DD1136"/>
    <w:rsid w:val="00DD1519"/>
    <w:rsid w:val="00DD19C2"/>
    <w:rsid w:val="00DD22D8"/>
    <w:rsid w:val="00DD2D7A"/>
    <w:rsid w:val="00DD3826"/>
    <w:rsid w:val="00DD39DA"/>
    <w:rsid w:val="00DD4169"/>
    <w:rsid w:val="00DD4B42"/>
    <w:rsid w:val="00DD718C"/>
    <w:rsid w:val="00DE17C4"/>
    <w:rsid w:val="00DE1D0E"/>
    <w:rsid w:val="00DE2A08"/>
    <w:rsid w:val="00DE38C7"/>
    <w:rsid w:val="00DE418D"/>
    <w:rsid w:val="00DE55C9"/>
    <w:rsid w:val="00DE5628"/>
    <w:rsid w:val="00DE5AA9"/>
    <w:rsid w:val="00DE60CC"/>
    <w:rsid w:val="00DE7C04"/>
    <w:rsid w:val="00DF05FB"/>
    <w:rsid w:val="00DF0C12"/>
    <w:rsid w:val="00DF101B"/>
    <w:rsid w:val="00DF150C"/>
    <w:rsid w:val="00DF2713"/>
    <w:rsid w:val="00DF33AF"/>
    <w:rsid w:val="00DF5708"/>
    <w:rsid w:val="00DF57AD"/>
    <w:rsid w:val="00DF6045"/>
    <w:rsid w:val="00DF71A5"/>
    <w:rsid w:val="00DF7386"/>
    <w:rsid w:val="00DF751B"/>
    <w:rsid w:val="00DF7B0D"/>
    <w:rsid w:val="00E001FB"/>
    <w:rsid w:val="00E003D0"/>
    <w:rsid w:val="00E012E0"/>
    <w:rsid w:val="00E01C6D"/>
    <w:rsid w:val="00E0398E"/>
    <w:rsid w:val="00E03B29"/>
    <w:rsid w:val="00E055BD"/>
    <w:rsid w:val="00E05B1D"/>
    <w:rsid w:val="00E07B08"/>
    <w:rsid w:val="00E10CEF"/>
    <w:rsid w:val="00E11405"/>
    <w:rsid w:val="00E117E4"/>
    <w:rsid w:val="00E11EB9"/>
    <w:rsid w:val="00E1272D"/>
    <w:rsid w:val="00E139B1"/>
    <w:rsid w:val="00E143F3"/>
    <w:rsid w:val="00E15654"/>
    <w:rsid w:val="00E1573E"/>
    <w:rsid w:val="00E1598B"/>
    <w:rsid w:val="00E16A7A"/>
    <w:rsid w:val="00E2048E"/>
    <w:rsid w:val="00E2175E"/>
    <w:rsid w:val="00E2354C"/>
    <w:rsid w:val="00E2415F"/>
    <w:rsid w:val="00E241FF"/>
    <w:rsid w:val="00E249B6"/>
    <w:rsid w:val="00E25EED"/>
    <w:rsid w:val="00E27681"/>
    <w:rsid w:val="00E305F8"/>
    <w:rsid w:val="00E30834"/>
    <w:rsid w:val="00E30C76"/>
    <w:rsid w:val="00E30F0E"/>
    <w:rsid w:val="00E31789"/>
    <w:rsid w:val="00E32552"/>
    <w:rsid w:val="00E334D8"/>
    <w:rsid w:val="00E338C9"/>
    <w:rsid w:val="00E33A05"/>
    <w:rsid w:val="00E33F05"/>
    <w:rsid w:val="00E34634"/>
    <w:rsid w:val="00E34B8D"/>
    <w:rsid w:val="00E34CE0"/>
    <w:rsid w:val="00E34E62"/>
    <w:rsid w:val="00E3513D"/>
    <w:rsid w:val="00E352B0"/>
    <w:rsid w:val="00E360B3"/>
    <w:rsid w:val="00E376CE"/>
    <w:rsid w:val="00E37D9D"/>
    <w:rsid w:val="00E40F9F"/>
    <w:rsid w:val="00E42AEF"/>
    <w:rsid w:val="00E44C30"/>
    <w:rsid w:val="00E4506A"/>
    <w:rsid w:val="00E45460"/>
    <w:rsid w:val="00E46507"/>
    <w:rsid w:val="00E4733D"/>
    <w:rsid w:val="00E5067F"/>
    <w:rsid w:val="00E5162C"/>
    <w:rsid w:val="00E51C39"/>
    <w:rsid w:val="00E52B8F"/>
    <w:rsid w:val="00E53798"/>
    <w:rsid w:val="00E5471A"/>
    <w:rsid w:val="00E54895"/>
    <w:rsid w:val="00E563D5"/>
    <w:rsid w:val="00E6019E"/>
    <w:rsid w:val="00E60586"/>
    <w:rsid w:val="00E6155A"/>
    <w:rsid w:val="00E61F6D"/>
    <w:rsid w:val="00E62FD9"/>
    <w:rsid w:val="00E6386D"/>
    <w:rsid w:val="00E63A67"/>
    <w:rsid w:val="00E64BB0"/>
    <w:rsid w:val="00E659F5"/>
    <w:rsid w:val="00E66DFD"/>
    <w:rsid w:val="00E674CC"/>
    <w:rsid w:val="00E67F05"/>
    <w:rsid w:val="00E71508"/>
    <w:rsid w:val="00E71A30"/>
    <w:rsid w:val="00E7276C"/>
    <w:rsid w:val="00E737FF"/>
    <w:rsid w:val="00E74CF2"/>
    <w:rsid w:val="00E74EBE"/>
    <w:rsid w:val="00E7545B"/>
    <w:rsid w:val="00E76987"/>
    <w:rsid w:val="00E769A1"/>
    <w:rsid w:val="00E77A72"/>
    <w:rsid w:val="00E77B1D"/>
    <w:rsid w:val="00E828E0"/>
    <w:rsid w:val="00E8297E"/>
    <w:rsid w:val="00E82A29"/>
    <w:rsid w:val="00E82B64"/>
    <w:rsid w:val="00E839B7"/>
    <w:rsid w:val="00E83D94"/>
    <w:rsid w:val="00E83FE0"/>
    <w:rsid w:val="00E84C8E"/>
    <w:rsid w:val="00E859E5"/>
    <w:rsid w:val="00E85E87"/>
    <w:rsid w:val="00E86211"/>
    <w:rsid w:val="00E86324"/>
    <w:rsid w:val="00E867F9"/>
    <w:rsid w:val="00E876B7"/>
    <w:rsid w:val="00E8782E"/>
    <w:rsid w:val="00E87980"/>
    <w:rsid w:val="00E90104"/>
    <w:rsid w:val="00E9071F"/>
    <w:rsid w:val="00E90A91"/>
    <w:rsid w:val="00E935B0"/>
    <w:rsid w:val="00E93BC9"/>
    <w:rsid w:val="00E94C41"/>
    <w:rsid w:val="00E95434"/>
    <w:rsid w:val="00E95E7E"/>
    <w:rsid w:val="00E96024"/>
    <w:rsid w:val="00E960A7"/>
    <w:rsid w:val="00E9639A"/>
    <w:rsid w:val="00EA2358"/>
    <w:rsid w:val="00EA2BD7"/>
    <w:rsid w:val="00EA39A7"/>
    <w:rsid w:val="00EA52F4"/>
    <w:rsid w:val="00EA5DF2"/>
    <w:rsid w:val="00EA7F42"/>
    <w:rsid w:val="00EB02E9"/>
    <w:rsid w:val="00EB03D3"/>
    <w:rsid w:val="00EB0916"/>
    <w:rsid w:val="00EB17E3"/>
    <w:rsid w:val="00EB2340"/>
    <w:rsid w:val="00EB25E7"/>
    <w:rsid w:val="00EB2D44"/>
    <w:rsid w:val="00EB2F38"/>
    <w:rsid w:val="00EB3240"/>
    <w:rsid w:val="00EB60EE"/>
    <w:rsid w:val="00EB7957"/>
    <w:rsid w:val="00EC0014"/>
    <w:rsid w:val="00EC0560"/>
    <w:rsid w:val="00EC1C01"/>
    <w:rsid w:val="00EC3E5C"/>
    <w:rsid w:val="00EC4222"/>
    <w:rsid w:val="00EC431D"/>
    <w:rsid w:val="00EC538B"/>
    <w:rsid w:val="00EC5391"/>
    <w:rsid w:val="00EC545C"/>
    <w:rsid w:val="00EC5485"/>
    <w:rsid w:val="00EC6A87"/>
    <w:rsid w:val="00ED1655"/>
    <w:rsid w:val="00ED26F6"/>
    <w:rsid w:val="00ED2808"/>
    <w:rsid w:val="00ED3576"/>
    <w:rsid w:val="00ED38E4"/>
    <w:rsid w:val="00ED57AA"/>
    <w:rsid w:val="00ED5806"/>
    <w:rsid w:val="00ED5EC0"/>
    <w:rsid w:val="00ED60AC"/>
    <w:rsid w:val="00ED62A0"/>
    <w:rsid w:val="00EE0423"/>
    <w:rsid w:val="00EE07FA"/>
    <w:rsid w:val="00EE1031"/>
    <w:rsid w:val="00EE113D"/>
    <w:rsid w:val="00EE1364"/>
    <w:rsid w:val="00EE1F5F"/>
    <w:rsid w:val="00EE2BB1"/>
    <w:rsid w:val="00EE2D63"/>
    <w:rsid w:val="00EE2E7B"/>
    <w:rsid w:val="00EE5562"/>
    <w:rsid w:val="00EE5A04"/>
    <w:rsid w:val="00EF0B08"/>
    <w:rsid w:val="00EF17E3"/>
    <w:rsid w:val="00EF1B72"/>
    <w:rsid w:val="00EF3FAB"/>
    <w:rsid w:val="00EF42FC"/>
    <w:rsid w:val="00EF446E"/>
    <w:rsid w:val="00EF47FF"/>
    <w:rsid w:val="00EF49C6"/>
    <w:rsid w:val="00EF4CC1"/>
    <w:rsid w:val="00EF5EBE"/>
    <w:rsid w:val="00EF654D"/>
    <w:rsid w:val="00EF68CC"/>
    <w:rsid w:val="00EF745B"/>
    <w:rsid w:val="00EF7790"/>
    <w:rsid w:val="00EF7ABA"/>
    <w:rsid w:val="00F002D1"/>
    <w:rsid w:val="00F00B00"/>
    <w:rsid w:val="00F00C3B"/>
    <w:rsid w:val="00F0187C"/>
    <w:rsid w:val="00F02F51"/>
    <w:rsid w:val="00F0419E"/>
    <w:rsid w:val="00F04EE2"/>
    <w:rsid w:val="00F05139"/>
    <w:rsid w:val="00F05683"/>
    <w:rsid w:val="00F05C16"/>
    <w:rsid w:val="00F07142"/>
    <w:rsid w:val="00F10056"/>
    <w:rsid w:val="00F11249"/>
    <w:rsid w:val="00F12AB8"/>
    <w:rsid w:val="00F12C09"/>
    <w:rsid w:val="00F12C78"/>
    <w:rsid w:val="00F12E75"/>
    <w:rsid w:val="00F1396D"/>
    <w:rsid w:val="00F13F93"/>
    <w:rsid w:val="00F14446"/>
    <w:rsid w:val="00F14637"/>
    <w:rsid w:val="00F166EC"/>
    <w:rsid w:val="00F170E9"/>
    <w:rsid w:val="00F17255"/>
    <w:rsid w:val="00F17EE1"/>
    <w:rsid w:val="00F20096"/>
    <w:rsid w:val="00F201A5"/>
    <w:rsid w:val="00F21062"/>
    <w:rsid w:val="00F22186"/>
    <w:rsid w:val="00F22462"/>
    <w:rsid w:val="00F23686"/>
    <w:rsid w:val="00F23B0D"/>
    <w:rsid w:val="00F24598"/>
    <w:rsid w:val="00F245E3"/>
    <w:rsid w:val="00F24B29"/>
    <w:rsid w:val="00F26448"/>
    <w:rsid w:val="00F27445"/>
    <w:rsid w:val="00F27455"/>
    <w:rsid w:val="00F27511"/>
    <w:rsid w:val="00F27943"/>
    <w:rsid w:val="00F27CB5"/>
    <w:rsid w:val="00F303DC"/>
    <w:rsid w:val="00F329F2"/>
    <w:rsid w:val="00F3355A"/>
    <w:rsid w:val="00F337BE"/>
    <w:rsid w:val="00F3534A"/>
    <w:rsid w:val="00F3612B"/>
    <w:rsid w:val="00F36867"/>
    <w:rsid w:val="00F401FE"/>
    <w:rsid w:val="00F41A2E"/>
    <w:rsid w:val="00F41BC3"/>
    <w:rsid w:val="00F42A1A"/>
    <w:rsid w:val="00F444F0"/>
    <w:rsid w:val="00F44BA4"/>
    <w:rsid w:val="00F45315"/>
    <w:rsid w:val="00F462F4"/>
    <w:rsid w:val="00F50B95"/>
    <w:rsid w:val="00F513B5"/>
    <w:rsid w:val="00F51B38"/>
    <w:rsid w:val="00F51DF4"/>
    <w:rsid w:val="00F531AF"/>
    <w:rsid w:val="00F55388"/>
    <w:rsid w:val="00F55B07"/>
    <w:rsid w:val="00F55BF3"/>
    <w:rsid w:val="00F55EB7"/>
    <w:rsid w:val="00F56231"/>
    <w:rsid w:val="00F56A0E"/>
    <w:rsid w:val="00F57624"/>
    <w:rsid w:val="00F57AF2"/>
    <w:rsid w:val="00F602D7"/>
    <w:rsid w:val="00F610C5"/>
    <w:rsid w:val="00F611B0"/>
    <w:rsid w:val="00F6128E"/>
    <w:rsid w:val="00F62A34"/>
    <w:rsid w:val="00F62CC6"/>
    <w:rsid w:val="00F63ACB"/>
    <w:rsid w:val="00F6595D"/>
    <w:rsid w:val="00F65BA4"/>
    <w:rsid w:val="00F674A8"/>
    <w:rsid w:val="00F70A7D"/>
    <w:rsid w:val="00F73954"/>
    <w:rsid w:val="00F73D4F"/>
    <w:rsid w:val="00F73E52"/>
    <w:rsid w:val="00F7460C"/>
    <w:rsid w:val="00F74B0D"/>
    <w:rsid w:val="00F74E98"/>
    <w:rsid w:val="00F76F57"/>
    <w:rsid w:val="00F77453"/>
    <w:rsid w:val="00F81457"/>
    <w:rsid w:val="00F83815"/>
    <w:rsid w:val="00F83DE5"/>
    <w:rsid w:val="00F8403F"/>
    <w:rsid w:val="00F86AC8"/>
    <w:rsid w:val="00F87261"/>
    <w:rsid w:val="00F874E2"/>
    <w:rsid w:val="00F90109"/>
    <w:rsid w:val="00F90366"/>
    <w:rsid w:val="00F93095"/>
    <w:rsid w:val="00F9372C"/>
    <w:rsid w:val="00F975AE"/>
    <w:rsid w:val="00F97D99"/>
    <w:rsid w:val="00FA0AA4"/>
    <w:rsid w:val="00FA1AE5"/>
    <w:rsid w:val="00FA4C60"/>
    <w:rsid w:val="00FA4E68"/>
    <w:rsid w:val="00FA5DE3"/>
    <w:rsid w:val="00FA6AEB"/>
    <w:rsid w:val="00FA6BE4"/>
    <w:rsid w:val="00FB0F0C"/>
    <w:rsid w:val="00FB10DA"/>
    <w:rsid w:val="00FB1169"/>
    <w:rsid w:val="00FB2EB8"/>
    <w:rsid w:val="00FB5E90"/>
    <w:rsid w:val="00FB6981"/>
    <w:rsid w:val="00FC0446"/>
    <w:rsid w:val="00FC2029"/>
    <w:rsid w:val="00FC2499"/>
    <w:rsid w:val="00FC336C"/>
    <w:rsid w:val="00FC3FA6"/>
    <w:rsid w:val="00FC44CD"/>
    <w:rsid w:val="00FC5244"/>
    <w:rsid w:val="00FC5872"/>
    <w:rsid w:val="00FC5904"/>
    <w:rsid w:val="00FC5F73"/>
    <w:rsid w:val="00FC7DF6"/>
    <w:rsid w:val="00FD1315"/>
    <w:rsid w:val="00FD2544"/>
    <w:rsid w:val="00FD27CA"/>
    <w:rsid w:val="00FD3A67"/>
    <w:rsid w:val="00FD44B3"/>
    <w:rsid w:val="00FD504F"/>
    <w:rsid w:val="00FD6BD1"/>
    <w:rsid w:val="00FD7CA3"/>
    <w:rsid w:val="00FD7EF2"/>
    <w:rsid w:val="00FE073F"/>
    <w:rsid w:val="00FE158E"/>
    <w:rsid w:val="00FE15AC"/>
    <w:rsid w:val="00FE2205"/>
    <w:rsid w:val="00FE2803"/>
    <w:rsid w:val="00FE2CA7"/>
    <w:rsid w:val="00FE33FD"/>
    <w:rsid w:val="00FE369D"/>
    <w:rsid w:val="00FE4476"/>
    <w:rsid w:val="00FE44A6"/>
    <w:rsid w:val="00FE547A"/>
    <w:rsid w:val="00FE5D8A"/>
    <w:rsid w:val="00FE5FF6"/>
    <w:rsid w:val="00FE62D5"/>
    <w:rsid w:val="00FE6886"/>
    <w:rsid w:val="00FE6F71"/>
    <w:rsid w:val="00FE7292"/>
    <w:rsid w:val="00FE7575"/>
    <w:rsid w:val="00FF1D16"/>
    <w:rsid w:val="00FF213D"/>
    <w:rsid w:val="00FF2F92"/>
    <w:rsid w:val="00FF6F23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9A53C"/>
  <w15:chartTrackingRefBased/>
  <w15:docId w15:val="{9DDE93E6-E19B-41F4-A965-CC9C4554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1D9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E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9102D0"/>
    <w:pPr>
      <w:keepNext/>
      <w:keepLines/>
      <w:spacing w:after="17"/>
      <w:ind w:left="10" w:right="5" w:hanging="10"/>
      <w:outlineLvl w:val="1"/>
    </w:pPr>
    <w:rPr>
      <w:rFonts w:ascii="Calibri" w:eastAsia="Calibri" w:hAnsi="Calibri" w:cs="Calibri"/>
      <w:b/>
      <w:color w:val="000000"/>
      <w:kern w:val="2"/>
      <w:u w:val="single" w:color="000000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2D5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52D59"/>
    <w:rPr>
      <w:color w:val="0000FF"/>
      <w:u w:val="single"/>
    </w:rPr>
  </w:style>
  <w:style w:type="paragraph" w:styleId="NoSpacing">
    <w:name w:val="No Spacing"/>
    <w:aliases w:val="Heading 1 style"/>
    <w:uiPriority w:val="1"/>
    <w:qFormat/>
    <w:rsid w:val="009B6E7D"/>
    <w:pPr>
      <w:spacing w:after="0" w:line="240" w:lineRule="auto"/>
    </w:pPr>
  </w:style>
  <w:style w:type="table" w:styleId="TableGrid">
    <w:name w:val="Table Grid"/>
    <w:basedOn w:val="TableNormal"/>
    <w:uiPriority w:val="39"/>
    <w:rsid w:val="00E6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D64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64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4C1"/>
  </w:style>
  <w:style w:type="paragraph" w:styleId="Footer">
    <w:name w:val="footer"/>
    <w:basedOn w:val="Normal"/>
    <w:link w:val="FooterChar"/>
    <w:uiPriority w:val="99"/>
    <w:unhideWhenUsed/>
    <w:rsid w:val="008D64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4C1"/>
  </w:style>
  <w:style w:type="paragraph" w:styleId="FootnoteText">
    <w:name w:val="footnote text"/>
    <w:basedOn w:val="Normal"/>
    <w:link w:val="FootnoteTextChar"/>
    <w:uiPriority w:val="99"/>
    <w:semiHidden/>
    <w:unhideWhenUsed/>
    <w:rsid w:val="008D64C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64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64C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B034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521AD"/>
    <w:pPr>
      <w:ind w:left="720"/>
      <w:contextualSpacing/>
    </w:pPr>
  </w:style>
  <w:style w:type="paragraph" w:styleId="Revision">
    <w:name w:val="Revision"/>
    <w:hidden/>
    <w:uiPriority w:val="99"/>
    <w:semiHidden/>
    <w:rsid w:val="00116075"/>
    <w:pPr>
      <w:spacing w:after="0" w:line="240" w:lineRule="auto"/>
    </w:pPr>
    <w:rPr>
      <w:rFonts w:ascii="Calibri" w:hAnsi="Calibri" w:cs="Times New Roman"/>
    </w:rPr>
  </w:style>
  <w:style w:type="paragraph" w:customStyle="1" w:styleId="p1">
    <w:name w:val="p1"/>
    <w:basedOn w:val="Normal"/>
    <w:rsid w:val="00DC4ACD"/>
    <w:pPr>
      <w:spacing w:before="100" w:beforeAutospacing="1" w:after="100" w:afterAutospacing="1"/>
    </w:pPr>
    <w:rPr>
      <w:rFonts w:cs="Calibri"/>
      <w:lang w:eastAsia="en-GB"/>
    </w:rPr>
  </w:style>
  <w:style w:type="paragraph" w:customStyle="1" w:styleId="p2">
    <w:name w:val="p2"/>
    <w:basedOn w:val="Normal"/>
    <w:rsid w:val="00DC4ACD"/>
    <w:pPr>
      <w:spacing w:before="100" w:beforeAutospacing="1" w:after="100" w:afterAutospacing="1"/>
    </w:pPr>
    <w:rPr>
      <w:rFonts w:cs="Calibri"/>
      <w:lang w:eastAsia="en-GB"/>
    </w:rPr>
  </w:style>
  <w:style w:type="character" w:customStyle="1" w:styleId="s2">
    <w:name w:val="s2"/>
    <w:basedOn w:val="DefaultParagraphFont"/>
    <w:rsid w:val="00DC4ACD"/>
  </w:style>
  <w:style w:type="character" w:customStyle="1" w:styleId="s3">
    <w:name w:val="s3"/>
    <w:basedOn w:val="DefaultParagraphFont"/>
    <w:rsid w:val="00DC4ACD"/>
  </w:style>
  <w:style w:type="paragraph" w:customStyle="1" w:styleId="Default">
    <w:name w:val="Default"/>
    <w:rsid w:val="00665D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102D0"/>
    <w:rPr>
      <w:rFonts w:ascii="Calibri" w:eastAsia="Calibri" w:hAnsi="Calibri" w:cs="Calibri"/>
      <w:b/>
      <w:color w:val="000000"/>
      <w:kern w:val="2"/>
      <w:u w:val="single" w:color="000000"/>
      <w:lang w:eastAsia="en-GB"/>
      <w14:ligatures w14:val="standardContextual"/>
    </w:rPr>
  </w:style>
  <w:style w:type="paragraph" w:customStyle="1" w:styleId="footnotedescription">
    <w:name w:val="footnote description"/>
    <w:next w:val="Normal"/>
    <w:link w:val="footnotedescriptionChar"/>
    <w:hidden/>
    <w:rsid w:val="009102D0"/>
    <w:pPr>
      <w:spacing w:after="0"/>
    </w:pPr>
    <w:rPr>
      <w:rFonts w:ascii="Calibri" w:eastAsia="Calibri" w:hAnsi="Calibri" w:cs="Calibri"/>
      <w:color w:val="0000FF"/>
      <w:kern w:val="2"/>
      <w:sz w:val="20"/>
      <w:u w:val="single" w:color="0000FF"/>
      <w:lang w:eastAsia="en-GB"/>
      <w14:ligatures w14:val="standardContextual"/>
    </w:rPr>
  </w:style>
  <w:style w:type="character" w:customStyle="1" w:styleId="footnotedescriptionChar">
    <w:name w:val="footnote description Char"/>
    <w:link w:val="footnotedescription"/>
    <w:rsid w:val="009102D0"/>
    <w:rPr>
      <w:rFonts w:ascii="Calibri" w:eastAsia="Calibri" w:hAnsi="Calibri" w:cs="Calibri"/>
      <w:color w:val="0000FF"/>
      <w:kern w:val="2"/>
      <w:sz w:val="20"/>
      <w:u w:val="single" w:color="0000FF"/>
      <w:lang w:eastAsia="en-GB"/>
      <w14:ligatures w14:val="standardContextual"/>
    </w:rPr>
  </w:style>
  <w:style w:type="character" w:customStyle="1" w:styleId="footnotemark">
    <w:name w:val="footnote mark"/>
    <w:hidden/>
    <w:rsid w:val="009102D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12E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rg">
    <w:name w:val="org"/>
    <w:basedOn w:val="DefaultParagraphFont"/>
    <w:rsid w:val="00D517CA"/>
  </w:style>
  <w:style w:type="character" w:customStyle="1" w:styleId="opus">
    <w:name w:val="opus"/>
    <w:basedOn w:val="DefaultParagraphFont"/>
    <w:rsid w:val="00D517CA"/>
  </w:style>
  <w:style w:type="character" w:styleId="Strong">
    <w:name w:val="Strong"/>
    <w:basedOn w:val="DefaultParagraphFont"/>
    <w:uiPriority w:val="22"/>
    <w:qFormat/>
    <w:rsid w:val="00D517CA"/>
    <w:rPr>
      <w:b/>
      <w:bCs/>
    </w:rPr>
  </w:style>
  <w:style w:type="table" w:customStyle="1" w:styleId="TableGrid2">
    <w:name w:val="Table Grid2"/>
    <w:basedOn w:val="TableNormal"/>
    <w:next w:val="TableGrid"/>
    <w:uiPriority w:val="39"/>
    <w:rsid w:val="007A11D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DefaultParagraphFont"/>
    <w:rsid w:val="004D07F7"/>
  </w:style>
  <w:style w:type="paragraph" w:customStyle="1" w:styleId="li1">
    <w:name w:val="li1"/>
    <w:basedOn w:val="Normal"/>
    <w:rsid w:val="00801B40"/>
    <w:pPr>
      <w:spacing w:before="100" w:beforeAutospacing="1" w:after="100" w:afterAutospacing="1"/>
    </w:pPr>
    <w:rPr>
      <w:rFonts w:ascii="Aptos" w:hAnsi="Aptos" w:cs="Aptos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01B40"/>
  </w:style>
  <w:style w:type="character" w:styleId="CommentReference">
    <w:name w:val="annotation reference"/>
    <w:basedOn w:val="DefaultParagraphFont"/>
    <w:uiPriority w:val="99"/>
    <w:semiHidden/>
    <w:unhideWhenUsed/>
    <w:rsid w:val="00F77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4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45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453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0813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905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DCFD4-D577-41E1-872C-D9F5BA33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Douglas</dc:creator>
  <cp:keywords/>
  <dc:description/>
  <cp:lastModifiedBy>Timothy Douglas</cp:lastModifiedBy>
  <cp:revision>12</cp:revision>
  <dcterms:created xsi:type="dcterms:W3CDTF">2025-08-22T15:51:00Z</dcterms:created>
  <dcterms:modified xsi:type="dcterms:W3CDTF">2025-08-22T16:35:00Z</dcterms:modified>
</cp:coreProperties>
</file>